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3C6" w:rsidRDefault="009A13C6" w:rsidP="00062933">
      <w:pPr>
        <w:jc w:val="center"/>
        <w:rPr>
          <w:sz w:val="28"/>
        </w:rPr>
      </w:pPr>
      <w:r>
        <w:rPr>
          <w:sz w:val="28"/>
        </w:rPr>
        <w:t>Паспорт</w:t>
      </w:r>
    </w:p>
    <w:p w:rsidR="009A13C6" w:rsidRDefault="009A13C6" w:rsidP="00062933">
      <w:pPr>
        <w:jc w:val="center"/>
        <w:rPr>
          <w:sz w:val="28"/>
        </w:rPr>
      </w:pPr>
      <w:r>
        <w:rPr>
          <w:sz w:val="28"/>
        </w:rPr>
        <w:t>г</w:t>
      </w:r>
      <w:r w:rsidR="00AF2D23" w:rsidRPr="00AF2D23">
        <w:rPr>
          <w:sz w:val="28"/>
        </w:rPr>
        <w:t>осударственн</w:t>
      </w:r>
      <w:r>
        <w:rPr>
          <w:sz w:val="28"/>
        </w:rPr>
        <w:t>ой</w:t>
      </w:r>
      <w:r w:rsidR="00AF2D23" w:rsidRPr="00AF2D23">
        <w:rPr>
          <w:sz w:val="28"/>
        </w:rPr>
        <w:t xml:space="preserve"> программ</w:t>
      </w:r>
      <w:r>
        <w:rPr>
          <w:sz w:val="28"/>
        </w:rPr>
        <w:t>ы</w:t>
      </w:r>
      <w:r w:rsidR="00AF2D23" w:rsidRPr="00AF2D23">
        <w:rPr>
          <w:sz w:val="28"/>
        </w:rPr>
        <w:t xml:space="preserve"> Камчатского края </w:t>
      </w:r>
    </w:p>
    <w:p w:rsidR="009A6C2A" w:rsidRDefault="00AF2D23" w:rsidP="00062933">
      <w:pPr>
        <w:jc w:val="center"/>
        <w:rPr>
          <w:sz w:val="28"/>
        </w:rPr>
      </w:pPr>
      <w:r w:rsidRPr="00AF2D23">
        <w:rPr>
          <w:sz w:val="28"/>
        </w:rPr>
        <w:t>«Безопасная Камчатка»</w:t>
      </w:r>
    </w:p>
    <w:p w:rsidR="00AF2D23" w:rsidRDefault="00AF2D23" w:rsidP="00062933">
      <w:pPr>
        <w:jc w:val="center"/>
        <w:rPr>
          <w:sz w:val="28"/>
        </w:rPr>
      </w:pPr>
      <w:r>
        <w:rPr>
          <w:sz w:val="28"/>
        </w:rPr>
        <w:t>(далее – Программа)</w:t>
      </w:r>
    </w:p>
    <w:p w:rsidR="00AF2D23" w:rsidRDefault="00AF2D23" w:rsidP="00062933">
      <w:pPr>
        <w:jc w:val="center"/>
        <w:rPr>
          <w:sz w:val="28"/>
        </w:rPr>
      </w:pPr>
    </w:p>
    <w:p w:rsidR="00062933" w:rsidRPr="003A659F" w:rsidRDefault="00062933" w:rsidP="00515F6F">
      <w:pPr>
        <w:jc w:val="center"/>
        <w:rPr>
          <w:sz w:val="28"/>
        </w:rPr>
      </w:pP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119"/>
        <w:gridCol w:w="6521"/>
      </w:tblGrid>
      <w:tr w:rsidR="00062933" w:rsidRPr="003A659F" w:rsidTr="004411BA">
        <w:trPr>
          <w:cantSplit/>
        </w:trPr>
        <w:tc>
          <w:tcPr>
            <w:tcW w:w="3119" w:type="dxa"/>
          </w:tcPr>
          <w:p w:rsidR="00062933" w:rsidRPr="003A659F" w:rsidRDefault="00062933" w:rsidP="00736A31">
            <w:pPr>
              <w:pStyle w:val="a7"/>
              <w:tabs>
                <w:tab w:val="left" w:pos="-108"/>
              </w:tabs>
              <w:ind w:left="-108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Ответственный исполнитель</w:t>
            </w:r>
            <w:r w:rsidR="00736A31" w:rsidRPr="003A659F">
              <w:rPr>
                <w:sz w:val="28"/>
                <w:szCs w:val="28"/>
              </w:rPr>
              <w:t xml:space="preserve"> </w:t>
            </w:r>
            <w:r w:rsidRPr="003A659F">
              <w:rPr>
                <w:sz w:val="28"/>
                <w:szCs w:val="28"/>
              </w:rPr>
              <w:t>Программы</w:t>
            </w:r>
          </w:p>
          <w:p w:rsidR="00062933" w:rsidRPr="003A659F" w:rsidRDefault="00062933" w:rsidP="00062933">
            <w:pPr>
              <w:rPr>
                <w:sz w:val="16"/>
                <w:szCs w:val="16"/>
              </w:rPr>
            </w:pPr>
          </w:p>
        </w:tc>
        <w:tc>
          <w:tcPr>
            <w:tcW w:w="6521" w:type="dxa"/>
          </w:tcPr>
          <w:p w:rsidR="00062933" w:rsidRPr="003A659F" w:rsidRDefault="00062933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Министерство специальных программ и по делам казачества Камчатского края (далее – Минспецпр</w:t>
            </w:r>
            <w:r w:rsidR="00736A31" w:rsidRPr="003A659F">
              <w:rPr>
                <w:sz w:val="28"/>
                <w:szCs w:val="28"/>
              </w:rPr>
              <w:t>о</w:t>
            </w:r>
            <w:r w:rsidRPr="003A659F">
              <w:rPr>
                <w:sz w:val="28"/>
                <w:szCs w:val="28"/>
              </w:rPr>
              <w:t>грамм Камчат</w:t>
            </w:r>
            <w:r w:rsidR="00736A31" w:rsidRPr="003A659F">
              <w:rPr>
                <w:sz w:val="28"/>
                <w:szCs w:val="28"/>
              </w:rPr>
              <w:t>ского края)</w:t>
            </w:r>
          </w:p>
          <w:p w:rsidR="00736A31" w:rsidRPr="00126904" w:rsidRDefault="00736A31" w:rsidP="00FA58D7">
            <w:pPr>
              <w:ind w:left="176"/>
              <w:rPr>
                <w:sz w:val="20"/>
                <w:szCs w:val="20"/>
              </w:rPr>
            </w:pPr>
          </w:p>
        </w:tc>
      </w:tr>
      <w:tr w:rsidR="00062933" w:rsidRPr="003A659F" w:rsidTr="004411BA">
        <w:tc>
          <w:tcPr>
            <w:tcW w:w="3119" w:type="dxa"/>
          </w:tcPr>
          <w:p w:rsidR="00CF3C6B" w:rsidRPr="003A659F" w:rsidRDefault="00062933" w:rsidP="00736A31">
            <w:pPr>
              <w:pStyle w:val="a7"/>
              <w:tabs>
                <w:tab w:val="left" w:pos="-108"/>
              </w:tabs>
              <w:ind w:left="-108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Соисполнители </w:t>
            </w:r>
          </w:p>
          <w:p w:rsidR="00062933" w:rsidRPr="003A659F" w:rsidRDefault="00062933" w:rsidP="00736A31">
            <w:pPr>
              <w:pStyle w:val="a7"/>
              <w:tabs>
                <w:tab w:val="left" w:pos="-108"/>
              </w:tabs>
              <w:ind w:left="-108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Программы</w:t>
            </w:r>
          </w:p>
          <w:p w:rsidR="00062933" w:rsidRPr="00126904" w:rsidRDefault="00062933" w:rsidP="00736A31">
            <w:pPr>
              <w:pStyle w:val="a7"/>
              <w:tabs>
                <w:tab w:val="left" w:pos="-108"/>
              </w:tabs>
              <w:ind w:left="-108"/>
            </w:pPr>
          </w:p>
          <w:p w:rsidR="00062933" w:rsidRPr="003A659F" w:rsidRDefault="00062933" w:rsidP="00736A31">
            <w:pPr>
              <w:pStyle w:val="a7"/>
              <w:tabs>
                <w:tab w:val="left" w:pos="-108"/>
              </w:tabs>
              <w:ind w:left="-108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Участники Программы</w:t>
            </w:r>
          </w:p>
          <w:p w:rsidR="00062933" w:rsidRPr="003A659F" w:rsidRDefault="00062933" w:rsidP="0006293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062933" w:rsidRPr="003A659F" w:rsidRDefault="007F441A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о</w:t>
            </w:r>
            <w:r w:rsidR="003C5368" w:rsidRPr="003A659F">
              <w:rPr>
                <w:sz w:val="28"/>
                <w:szCs w:val="28"/>
              </w:rPr>
              <w:t>тсутствуют</w:t>
            </w:r>
          </w:p>
          <w:p w:rsidR="00062933" w:rsidRPr="003A659F" w:rsidRDefault="00062933" w:rsidP="00FA58D7">
            <w:pPr>
              <w:ind w:left="176"/>
              <w:rPr>
                <w:sz w:val="28"/>
                <w:szCs w:val="28"/>
              </w:rPr>
            </w:pPr>
          </w:p>
          <w:p w:rsidR="004411BA" w:rsidRPr="00126904" w:rsidRDefault="004411BA" w:rsidP="00FA58D7">
            <w:pPr>
              <w:ind w:left="176"/>
              <w:rPr>
                <w:sz w:val="20"/>
                <w:szCs w:val="20"/>
              </w:rPr>
            </w:pPr>
          </w:p>
          <w:p w:rsidR="00C31D14" w:rsidRPr="003A659F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E00C3B" w:rsidRPr="003A659F" w:rsidRDefault="00E00C3B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Министерство строительства Камчатского края;</w:t>
            </w:r>
          </w:p>
          <w:p w:rsidR="00E00C3B" w:rsidRPr="003A659F" w:rsidRDefault="00E00C3B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C31D14" w:rsidRPr="003A659F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Министерство образования и </w:t>
            </w:r>
            <w:r w:rsidR="001D57C1">
              <w:rPr>
                <w:sz w:val="28"/>
                <w:szCs w:val="28"/>
              </w:rPr>
              <w:t>молодежной политики</w:t>
            </w:r>
            <w:r w:rsidRPr="003A659F">
              <w:rPr>
                <w:sz w:val="28"/>
                <w:szCs w:val="28"/>
              </w:rPr>
              <w:t xml:space="preserve"> Камчатского края;</w:t>
            </w:r>
          </w:p>
          <w:p w:rsidR="00C31D14" w:rsidRPr="003A659F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Министерство здравоохранения Камчатского края;</w:t>
            </w:r>
            <w:r w:rsidR="00702E2C" w:rsidRPr="003A659F">
              <w:rPr>
                <w:sz w:val="28"/>
                <w:szCs w:val="28"/>
              </w:rPr>
              <w:t xml:space="preserve"> </w:t>
            </w:r>
            <w:r w:rsidRPr="003A659F">
              <w:rPr>
                <w:sz w:val="28"/>
                <w:szCs w:val="28"/>
              </w:rPr>
              <w:br/>
              <w:t>Министерство культуры Камчатского края;</w:t>
            </w:r>
            <w:r w:rsidR="00702E2C" w:rsidRPr="003A659F">
              <w:rPr>
                <w:sz w:val="28"/>
                <w:szCs w:val="28"/>
              </w:rPr>
              <w:t xml:space="preserve"> </w:t>
            </w:r>
            <w:r w:rsidRPr="003A659F">
              <w:rPr>
                <w:sz w:val="28"/>
                <w:szCs w:val="28"/>
              </w:rPr>
              <w:br/>
              <w:t>Министерство социального развития и труда Камчатского края;</w:t>
            </w:r>
          </w:p>
          <w:p w:rsidR="00C31D14" w:rsidRPr="003A659F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Министерство спорта Камчатского края;</w:t>
            </w:r>
          </w:p>
          <w:p w:rsidR="00C31D14" w:rsidRPr="003A659F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Агентство по внутренней политике Камчатского края;</w:t>
            </w:r>
          </w:p>
          <w:p w:rsidR="00C31D14" w:rsidRPr="003A659F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Агентство по занятости населения и миграционной политике Камчатского края;</w:t>
            </w:r>
          </w:p>
          <w:p w:rsidR="00E71F85" w:rsidRDefault="00E71F85" w:rsidP="00FA58D7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УМВД России по Камчатскому краю (по согласованию);</w:t>
            </w:r>
          </w:p>
          <w:p w:rsidR="00E71F85" w:rsidRDefault="00E71F85" w:rsidP="00FA58D7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УФСИН России по Камчатскому краю (по согласованию);</w:t>
            </w:r>
          </w:p>
          <w:p w:rsidR="00E71F85" w:rsidRPr="003A659F" w:rsidRDefault="00E71F85" w:rsidP="00FA58D7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Камчатский линейный отдел МВД России на транспорте (по согласованию);</w:t>
            </w:r>
          </w:p>
          <w:p w:rsidR="00C31D14" w:rsidRDefault="00C31D14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062933" w:rsidRDefault="00062933" w:rsidP="00FA58D7">
            <w:pPr>
              <w:ind w:left="176"/>
              <w:rPr>
                <w:sz w:val="28"/>
                <w:szCs w:val="28"/>
              </w:rPr>
            </w:pPr>
          </w:p>
          <w:p w:rsidR="00AB2400" w:rsidRDefault="00AB2400" w:rsidP="00FA58D7">
            <w:pPr>
              <w:ind w:left="176"/>
              <w:rPr>
                <w:sz w:val="28"/>
                <w:szCs w:val="28"/>
              </w:rPr>
            </w:pPr>
          </w:p>
          <w:p w:rsidR="00AB2400" w:rsidRPr="003A659F" w:rsidRDefault="00AB2400" w:rsidP="00FA58D7">
            <w:pPr>
              <w:ind w:left="176"/>
              <w:rPr>
                <w:sz w:val="28"/>
                <w:szCs w:val="28"/>
              </w:rPr>
            </w:pPr>
          </w:p>
        </w:tc>
      </w:tr>
      <w:tr w:rsidR="00062933" w:rsidRPr="003A659F" w:rsidTr="004411BA">
        <w:tc>
          <w:tcPr>
            <w:tcW w:w="3119" w:type="dxa"/>
          </w:tcPr>
          <w:p w:rsidR="007F441A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Подпрограммы </w:t>
            </w:r>
          </w:p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Программы</w:t>
            </w:r>
          </w:p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E80052" w:rsidRPr="003A659F" w:rsidRDefault="00E8005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подпрограмма 1 «Обеспечение реализации Программы»</w:t>
            </w:r>
            <w:r w:rsidR="00E71F85">
              <w:rPr>
                <w:sz w:val="28"/>
                <w:szCs w:val="28"/>
              </w:rPr>
              <w:t>;</w:t>
            </w:r>
          </w:p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</w:t>
            </w:r>
            <w:r w:rsidR="00062933" w:rsidRPr="003A659F">
              <w:rPr>
                <w:sz w:val="28"/>
                <w:szCs w:val="28"/>
              </w:rPr>
              <w:t xml:space="preserve">одпрограмма </w:t>
            </w:r>
            <w:r w:rsidR="00E80052" w:rsidRPr="003A659F">
              <w:rPr>
                <w:sz w:val="28"/>
                <w:szCs w:val="28"/>
              </w:rPr>
              <w:t>2</w:t>
            </w:r>
            <w:r w:rsidR="00062933" w:rsidRPr="003A659F">
              <w:rPr>
                <w:sz w:val="28"/>
                <w:szCs w:val="28"/>
              </w:rPr>
              <w:t xml:space="preserve"> «Защита населения и территори</w:t>
            </w:r>
            <w:r w:rsidR="00E71F85">
              <w:rPr>
                <w:sz w:val="28"/>
                <w:szCs w:val="28"/>
              </w:rPr>
              <w:t>й</w:t>
            </w:r>
            <w:r w:rsidR="00062933" w:rsidRPr="003A659F">
              <w:rPr>
                <w:sz w:val="28"/>
                <w:szCs w:val="28"/>
              </w:rPr>
              <w:t xml:space="preserve"> Камчатского края от чрезвычайных ситуаций, </w:t>
            </w:r>
            <w:r w:rsidR="00062933" w:rsidRPr="003A659F">
              <w:rPr>
                <w:sz w:val="28"/>
                <w:szCs w:val="28"/>
              </w:rPr>
              <w:lastRenderedPageBreak/>
              <w:t>обеспечение пожарной безопасности и развитие гражданской обороны</w:t>
            </w:r>
            <w:r w:rsidR="00884F99" w:rsidRPr="003A659F">
              <w:rPr>
                <w:sz w:val="28"/>
                <w:szCs w:val="28"/>
              </w:rPr>
              <w:t xml:space="preserve"> в Камчатском крае</w:t>
            </w:r>
            <w:r w:rsidR="00062933" w:rsidRPr="003A659F">
              <w:rPr>
                <w:sz w:val="28"/>
                <w:szCs w:val="28"/>
              </w:rPr>
              <w:t>»</w:t>
            </w:r>
            <w:r w:rsidR="00A97C46" w:rsidRPr="003A659F">
              <w:rPr>
                <w:sz w:val="28"/>
                <w:szCs w:val="28"/>
              </w:rPr>
              <w:t>;</w:t>
            </w:r>
          </w:p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</w:t>
            </w:r>
            <w:r w:rsidR="00062933" w:rsidRPr="003A659F">
              <w:rPr>
                <w:sz w:val="28"/>
                <w:szCs w:val="28"/>
              </w:rPr>
              <w:t xml:space="preserve">одпрограмма </w:t>
            </w:r>
            <w:r w:rsidR="00E80052" w:rsidRPr="003A659F">
              <w:rPr>
                <w:sz w:val="28"/>
                <w:szCs w:val="28"/>
              </w:rPr>
              <w:t>3</w:t>
            </w:r>
            <w:r w:rsidR="00062933" w:rsidRPr="003A659F">
              <w:rPr>
                <w:sz w:val="28"/>
                <w:szCs w:val="28"/>
              </w:rPr>
              <w:t xml:space="preserve"> «</w:t>
            </w:r>
            <w:r w:rsidR="00EE14E6" w:rsidRPr="003A659F">
              <w:rPr>
                <w:sz w:val="28"/>
                <w:szCs w:val="28"/>
              </w:rPr>
              <w:t>Построение и развитие аппаратно-программного комплекса «Безопасный город», о</w:t>
            </w:r>
            <w:r w:rsidR="004C0204" w:rsidRPr="003A659F">
              <w:rPr>
                <w:sz w:val="28"/>
                <w:szCs w:val="28"/>
              </w:rPr>
              <w:t>беспечение комплексной безопасности учреждений социальной сферы</w:t>
            </w:r>
            <w:r w:rsidR="00884F99" w:rsidRPr="003A659F">
              <w:rPr>
                <w:sz w:val="28"/>
                <w:szCs w:val="28"/>
              </w:rPr>
              <w:t xml:space="preserve"> в Камчатском крае</w:t>
            </w:r>
            <w:r w:rsidR="004C0204" w:rsidRPr="003A659F">
              <w:rPr>
                <w:sz w:val="28"/>
                <w:szCs w:val="28"/>
              </w:rPr>
              <w:t>»;</w:t>
            </w:r>
          </w:p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</w:t>
            </w:r>
            <w:r w:rsidR="00062933" w:rsidRPr="003A659F">
              <w:rPr>
                <w:sz w:val="28"/>
                <w:szCs w:val="28"/>
              </w:rPr>
              <w:t xml:space="preserve">одпрограмма </w:t>
            </w:r>
            <w:r w:rsidR="00E80052" w:rsidRPr="003A659F">
              <w:rPr>
                <w:sz w:val="28"/>
                <w:szCs w:val="28"/>
              </w:rPr>
              <w:t>4</w:t>
            </w:r>
            <w:r w:rsidR="00062933" w:rsidRPr="003A659F">
              <w:rPr>
                <w:sz w:val="28"/>
                <w:szCs w:val="28"/>
              </w:rPr>
              <w:t xml:space="preserve"> «Профилактика правонарушений, преступлений и повышение безопасности дорожного движения</w:t>
            </w:r>
            <w:r w:rsidR="00292209">
              <w:rPr>
                <w:sz w:val="28"/>
                <w:szCs w:val="28"/>
              </w:rPr>
              <w:t xml:space="preserve"> в Камчатском крае</w:t>
            </w:r>
            <w:r w:rsidR="00062933" w:rsidRPr="003A659F">
              <w:rPr>
                <w:sz w:val="28"/>
                <w:szCs w:val="28"/>
              </w:rPr>
              <w:t>»;</w:t>
            </w:r>
          </w:p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</w:t>
            </w:r>
            <w:r w:rsidR="00062933" w:rsidRPr="003A659F">
              <w:rPr>
                <w:sz w:val="28"/>
                <w:szCs w:val="28"/>
              </w:rPr>
              <w:t xml:space="preserve">одпрограмма </w:t>
            </w:r>
            <w:r w:rsidR="00E80052" w:rsidRPr="003A659F">
              <w:rPr>
                <w:sz w:val="28"/>
                <w:szCs w:val="28"/>
              </w:rPr>
              <w:t>5</w:t>
            </w:r>
            <w:r w:rsidR="00062933" w:rsidRPr="003A659F">
              <w:rPr>
                <w:sz w:val="28"/>
                <w:szCs w:val="28"/>
              </w:rPr>
              <w:t xml:space="preserve"> «Профилактика терроризма и экстремизма</w:t>
            </w:r>
            <w:r w:rsidR="00884F99" w:rsidRPr="003A659F">
              <w:rPr>
                <w:sz w:val="28"/>
                <w:szCs w:val="28"/>
              </w:rPr>
              <w:t xml:space="preserve"> </w:t>
            </w:r>
            <w:r w:rsidR="00292209" w:rsidRPr="00292209">
              <w:rPr>
                <w:sz w:val="28"/>
                <w:szCs w:val="28"/>
              </w:rPr>
              <w:t>в Камчатском крае</w:t>
            </w:r>
            <w:r w:rsidR="00062933" w:rsidRPr="003A659F">
              <w:rPr>
                <w:sz w:val="28"/>
                <w:szCs w:val="28"/>
              </w:rPr>
              <w:t>»;</w:t>
            </w:r>
          </w:p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</w:t>
            </w:r>
            <w:r w:rsidR="00062933" w:rsidRPr="003A659F">
              <w:rPr>
                <w:sz w:val="28"/>
                <w:szCs w:val="28"/>
              </w:rPr>
              <w:t xml:space="preserve">одпрограмма </w:t>
            </w:r>
            <w:r w:rsidR="00E80052" w:rsidRPr="003A659F">
              <w:rPr>
                <w:sz w:val="28"/>
                <w:szCs w:val="28"/>
              </w:rPr>
              <w:t>6</w:t>
            </w:r>
            <w:r w:rsidR="00062933" w:rsidRPr="003A659F">
              <w:rPr>
                <w:sz w:val="28"/>
                <w:szCs w:val="28"/>
              </w:rPr>
              <w:t xml:space="preserve"> «Профилактика наркомании и алкоголизма</w:t>
            </w:r>
            <w:r w:rsidR="00292209">
              <w:t xml:space="preserve"> </w:t>
            </w:r>
            <w:r w:rsidR="00292209" w:rsidRPr="00292209">
              <w:rPr>
                <w:sz w:val="28"/>
                <w:szCs w:val="28"/>
              </w:rPr>
              <w:t>в Камчатском крае</w:t>
            </w:r>
            <w:r w:rsidR="00062933" w:rsidRPr="003A659F">
              <w:rPr>
                <w:sz w:val="28"/>
                <w:szCs w:val="28"/>
              </w:rPr>
              <w:t>»;</w:t>
            </w:r>
          </w:p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</w:t>
            </w:r>
            <w:r w:rsidR="00062933" w:rsidRPr="003A659F">
              <w:rPr>
                <w:sz w:val="28"/>
                <w:szCs w:val="28"/>
              </w:rPr>
              <w:t xml:space="preserve">одпрограмма </w:t>
            </w:r>
            <w:r w:rsidR="00E80052" w:rsidRPr="003A659F">
              <w:rPr>
                <w:sz w:val="28"/>
                <w:szCs w:val="28"/>
              </w:rPr>
              <w:t>7</w:t>
            </w:r>
            <w:r w:rsidR="00062933" w:rsidRPr="003A659F">
              <w:rPr>
                <w:sz w:val="28"/>
                <w:szCs w:val="28"/>
              </w:rPr>
              <w:t xml:space="preserve"> «Развитие российского казачества </w:t>
            </w:r>
            <w:r w:rsidR="00292209">
              <w:rPr>
                <w:sz w:val="28"/>
                <w:szCs w:val="28"/>
              </w:rPr>
              <w:t>на территории Камчатского края</w:t>
            </w:r>
            <w:r w:rsidR="00736A31" w:rsidRPr="003A659F">
              <w:rPr>
                <w:sz w:val="28"/>
                <w:szCs w:val="28"/>
              </w:rPr>
              <w:t>»</w:t>
            </w:r>
          </w:p>
          <w:p w:rsidR="00062933" w:rsidRPr="003A659F" w:rsidRDefault="00062933" w:rsidP="00FA58D7">
            <w:pPr>
              <w:ind w:left="176"/>
              <w:rPr>
                <w:sz w:val="28"/>
                <w:szCs w:val="28"/>
              </w:rPr>
            </w:pPr>
          </w:p>
        </w:tc>
      </w:tr>
      <w:tr w:rsidR="00062933" w:rsidRPr="003A659F" w:rsidTr="004411BA">
        <w:tc>
          <w:tcPr>
            <w:tcW w:w="3119" w:type="dxa"/>
          </w:tcPr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lastRenderedPageBreak/>
              <w:t>Цели Программы</w:t>
            </w:r>
          </w:p>
          <w:p w:rsidR="00062933" w:rsidRPr="003A659F" w:rsidRDefault="00062933" w:rsidP="0006293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AC2171" w:rsidRPr="003A659F" w:rsidRDefault="00AC2171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1) </w:t>
            </w:r>
            <w:r w:rsidR="00656E2C" w:rsidRPr="003A659F">
              <w:rPr>
                <w:sz w:val="28"/>
                <w:szCs w:val="28"/>
              </w:rPr>
              <w:t xml:space="preserve">повышение безопасности жизнедеятельности и уровня защищенности и спокойствия населения Камчатского края, в том числе </w:t>
            </w:r>
            <w:r w:rsidRPr="003A659F">
              <w:rPr>
                <w:sz w:val="28"/>
                <w:szCs w:val="28"/>
              </w:rPr>
              <w:t>путем снижения уровня преступлений</w:t>
            </w:r>
            <w:r w:rsidR="00FB72A8" w:rsidRPr="003A659F">
              <w:rPr>
                <w:sz w:val="28"/>
                <w:szCs w:val="28"/>
              </w:rPr>
              <w:t>,</w:t>
            </w:r>
            <w:r w:rsidR="00515F6F" w:rsidRPr="003A659F">
              <w:rPr>
                <w:sz w:val="28"/>
                <w:szCs w:val="28"/>
              </w:rPr>
              <w:t xml:space="preserve"> </w:t>
            </w:r>
            <w:r w:rsidRPr="003A659F">
              <w:rPr>
                <w:sz w:val="28"/>
                <w:szCs w:val="28"/>
              </w:rPr>
              <w:t>правонарушений</w:t>
            </w:r>
            <w:r w:rsidR="00FB72A8" w:rsidRPr="003A659F">
              <w:rPr>
                <w:sz w:val="28"/>
                <w:szCs w:val="28"/>
              </w:rPr>
              <w:t xml:space="preserve"> и</w:t>
            </w:r>
            <w:r w:rsidRPr="003A659F">
              <w:rPr>
                <w:sz w:val="28"/>
                <w:szCs w:val="28"/>
              </w:rPr>
              <w:t xml:space="preserve"> </w:t>
            </w:r>
            <w:r w:rsidR="00515F6F" w:rsidRPr="003A659F">
              <w:rPr>
                <w:sz w:val="28"/>
                <w:szCs w:val="28"/>
              </w:rPr>
              <w:t>повышения</w:t>
            </w:r>
            <w:r w:rsidRPr="003A659F">
              <w:rPr>
                <w:sz w:val="28"/>
                <w:szCs w:val="28"/>
              </w:rPr>
              <w:t xml:space="preserve"> без</w:t>
            </w:r>
            <w:r w:rsidR="002C3568" w:rsidRPr="003A659F">
              <w:rPr>
                <w:sz w:val="28"/>
                <w:szCs w:val="28"/>
              </w:rPr>
              <w:t>опасности дорожного движения</w:t>
            </w:r>
            <w:r w:rsidRPr="003A659F">
              <w:rPr>
                <w:sz w:val="28"/>
                <w:szCs w:val="28"/>
              </w:rPr>
              <w:t>;</w:t>
            </w:r>
          </w:p>
          <w:p w:rsidR="00AC2171" w:rsidRPr="003A659F" w:rsidRDefault="00656E2C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2</w:t>
            </w:r>
            <w:r w:rsidR="00AC2171" w:rsidRPr="003A659F">
              <w:rPr>
                <w:sz w:val="28"/>
                <w:szCs w:val="28"/>
              </w:rPr>
              <w:t>) сокращение незаконного потребл</w:t>
            </w:r>
            <w:r w:rsidR="002C3568" w:rsidRPr="003A659F">
              <w:rPr>
                <w:sz w:val="28"/>
                <w:szCs w:val="28"/>
              </w:rPr>
              <w:t xml:space="preserve">ения наркотических средств и психотропных веществ, </w:t>
            </w:r>
            <w:r w:rsidR="00AC2171" w:rsidRPr="003A659F">
              <w:rPr>
                <w:sz w:val="28"/>
                <w:szCs w:val="28"/>
              </w:rPr>
              <w:t>потребле</w:t>
            </w:r>
            <w:r w:rsidR="002C3568" w:rsidRPr="003A659F">
              <w:rPr>
                <w:sz w:val="28"/>
                <w:szCs w:val="28"/>
              </w:rPr>
              <w:t>ния алкогольной продукци</w:t>
            </w:r>
            <w:r w:rsidR="00922D0B" w:rsidRPr="003A659F">
              <w:rPr>
                <w:sz w:val="28"/>
                <w:szCs w:val="28"/>
              </w:rPr>
              <w:t xml:space="preserve">и </w:t>
            </w:r>
            <w:r w:rsidR="00AC2171" w:rsidRPr="003A659F">
              <w:rPr>
                <w:sz w:val="28"/>
                <w:szCs w:val="28"/>
              </w:rPr>
              <w:t>населени</w:t>
            </w:r>
            <w:r w:rsidR="00922D0B" w:rsidRPr="003A659F">
              <w:rPr>
                <w:sz w:val="28"/>
                <w:szCs w:val="28"/>
              </w:rPr>
              <w:t>ем</w:t>
            </w:r>
            <w:r w:rsidR="00AC2171" w:rsidRPr="003A659F">
              <w:rPr>
                <w:sz w:val="28"/>
                <w:szCs w:val="28"/>
              </w:rPr>
              <w:t xml:space="preserve"> и снижение уровня заболеваемо</w:t>
            </w:r>
            <w:r w:rsidR="002C3568" w:rsidRPr="003A659F">
              <w:rPr>
                <w:sz w:val="28"/>
                <w:szCs w:val="28"/>
              </w:rPr>
              <w:t xml:space="preserve">сти наркоманией </w:t>
            </w:r>
            <w:r w:rsidR="00AC2171" w:rsidRPr="003A659F">
              <w:rPr>
                <w:sz w:val="28"/>
                <w:szCs w:val="28"/>
              </w:rPr>
              <w:t>и алкоголизмом</w:t>
            </w:r>
            <w:r w:rsidR="00922D0B" w:rsidRPr="003A659F">
              <w:rPr>
                <w:sz w:val="28"/>
                <w:szCs w:val="28"/>
              </w:rPr>
              <w:t>;</w:t>
            </w:r>
          </w:p>
          <w:p w:rsidR="00922D0B" w:rsidRPr="003A659F" w:rsidRDefault="00656E2C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3</w:t>
            </w:r>
            <w:r w:rsidR="00922D0B" w:rsidRPr="003A659F">
              <w:rPr>
                <w:sz w:val="28"/>
                <w:szCs w:val="28"/>
              </w:rPr>
              <w:t xml:space="preserve">) развитие российского казачества </w:t>
            </w:r>
            <w:r w:rsidR="007424D8" w:rsidRPr="003A659F">
              <w:rPr>
                <w:sz w:val="28"/>
                <w:szCs w:val="28"/>
              </w:rPr>
              <w:t>в</w:t>
            </w:r>
            <w:r w:rsidR="00922D0B" w:rsidRPr="003A659F">
              <w:rPr>
                <w:sz w:val="28"/>
                <w:szCs w:val="28"/>
              </w:rPr>
              <w:t xml:space="preserve"> Кам</w:t>
            </w:r>
            <w:r w:rsidR="00736A31" w:rsidRPr="003A659F">
              <w:rPr>
                <w:sz w:val="28"/>
                <w:szCs w:val="28"/>
              </w:rPr>
              <w:t>чатско</w:t>
            </w:r>
            <w:r w:rsidR="007424D8" w:rsidRPr="003A659F">
              <w:rPr>
                <w:sz w:val="28"/>
                <w:szCs w:val="28"/>
              </w:rPr>
              <w:t>м</w:t>
            </w:r>
            <w:r w:rsidR="00736A31" w:rsidRPr="003A659F">
              <w:rPr>
                <w:sz w:val="28"/>
                <w:szCs w:val="28"/>
              </w:rPr>
              <w:t xml:space="preserve"> кра</w:t>
            </w:r>
            <w:r w:rsidR="007424D8" w:rsidRPr="003A659F">
              <w:rPr>
                <w:sz w:val="28"/>
                <w:szCs w:val="28"/>
              </w:rPr>
              <w:t>е</w:t>
            </w:r>
          </w:p>
          <w:p w:rsidR="00062933" w:rsidRPr="003A659F" w:rsidRDefault="00062933" w:rsidP="00FA58D7">
            <w:pPr>
              <w:ind w:left="176"/>
              <w:rPr>
                <w:sz w:val="28"/>
                <w:szCs w:val="28"/>
              </w:rPr>
            </w:pPr>
          </w:p>
        </w:tc>
      </w:tr>
      <w:tr w:rsidR="00062933" w:rsidRPr="003A659F" w:rsidTr="004411BA">
        <w:tc>
          <w:tcPr>
            <w:tcW w:w="3119" w:type="dxa"/>
          </w:tcPr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Задачи Программы</w:t>
            </w:r>
          </w:p>
          <w:p w:rsidR="00062933" w:rsidRPr="003A659F" w:rsidRDefault="00062933" w:rsidP="0006293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521" w:type="dxa"/>
          </w:tcPr>
          <w:p w:rsidR="00062933" w:rsidRPr="003A659F" w:rsidRDefault="00062933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1) сокращение числа травмированных и погибших, а также снижение материального ущерба от чрезвычайных ситуаций природного и техногенного характера</w:t>
            </w:r>
            <w:r w:rsidR="00E72256" w:rsidRPr="003A659F">
              <w:rPr>
                <w:sz w:val="28"/>
                <w:szCs w:val="28"/>
              </w:rPr>
              <w:t>, пожаров и происшествий на водных объектах</w:t>
            </w:r>
            <w:r w:rsidRPr="003A659F">
              <w:rPr>
                <w:sz w:val="28"/>
                <w:szCs w:val="28"/>
              </w:rPr>
              <w:t>;</w:t>
            </w:r>
          </w:p>
          <w:p w:rsidR="00062933" w:rsidRPr="003A659F" w:rsidRDefault="00E72256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2</w:t>
            </w:r>
            <w:r w:rsidR="00062933" w:rsidRPr="003A659F">
              <w:rPr>
                <w:sz w:val="28"/>
                <w:szCs w:val="28"/>
              </w:rPr>
              <w:t xml:space="preserve">) </w:t>
            </w:r>
            <w:r w:rsidR="00922D0B" w:rsidRPr="003A659F">
              <w:rPr>
                <w:sz w:val="28"/>
                <w:szCs w:val="28"/>
              </w:rPr>
              <w:t xml:space="preserve">развитие гражданской обороны и </w:t>
            </w:r>
            <w:r w:rsidR="00062933" w:rsidRPr="003A659F">
              <w:rPr>
                <w:sz w:val="28"/>
                <w:szCs w:val="28"/>
              </w:rPr>
              <w:t>последовательное снижение до приемлемого уров</w:t>
            </w:r>
            <w:r w:rsidR="00F87383" w:rsidRPr="003A659F">
              <w:rPr>
                <w:sz w:val="28"/>
                <w:szCs w:val="28"/>
              </w:rPr>
              <w:t xml:space="preserve">ня рисков возникновения опасных </w:t>
            </w:r>
            <w:r w:rsidR="00062933" w:rsidRPr="003A659F">
              <w:rPr>
                <w:sz w:val="28"/>
                <w:szCs w:val="28"/>
              </w:rPr>
              <w:t>чрезвычайных ситуаций</w:t>
            </w:r>
            <w:r w:rsidR="00F87383" w:rsidRPr="003A659F">
              <w:rPr>
                <w:sz w:val="28"/>
                <w:szCs w:val="28"/>
              </w:rPr>
              <w:t>,</w:t>
            </w:r>
            <w:r w:rsidR="00062933" w:rsidRPr="003A659F">
              <w:rPr>
                <w:sz w:val="28"/>
                <w:szCs w:val="28"/>
              </w:rPr>
              <w:t xml:space="preserve"> связанных с радиационной, химической и биологической опасностью;</w:t>
            </w:r>
          </w:p>
          <w:p w:rsidR="00F87383" w:rsidRPr="003A659F" w:rsidRDefault="00E72256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3</w:t>
            </w:r>
            <w:r w:rsidR="00AC2171" w:rsidRPr="003A659F">
              <w:rPr>
                <w:sz w:val="28"/>
                <w:szCs w:val="28"/>
              </w:rPr>
              <w:t xml:space="preserve">) </w:t>
            </w:r>
            <w:r w:rsidR="00F87383" w:rsidRPr="003A659F">
              <w:rPr>
                <w:sz w:val="28"/>
                <w:szCs w:val="28"/>
              </w:rPr>
              <w:t>обеспечение комплексной безопасности краевых</w:t>
            </w:r>
            <w:r w:rsidRPr="003A659F">
              <w:rPr>
                <w:sz w:val="28"/>
                <w:szCs w:val="28"/>
              </w:rPr>
              <w:t xml:space="preserve"> государственных </w:t>
            </w:r>
            <w:r w:rsidR="00F87383" w:rsidRPr="003A659F">
              <w:rPr>
                <w:sz w:val="28"/>
                <w:szCs w:val="28"/>
              </w:rPr>
              <w:t>и муниципальных учреждений социальной сферы;</w:t>
            </w:r>
          </w:p>
          <w:p w:rsidR="007424D8" w:rsidRPr="003A659F" w:rsidRDefault="007424D8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lastRenderedPageBreak/>
              <w:t xml:space="preserve">4) </w:t>
            </w:r>
            <w:r w:rsidR="00E22CE5" w:rsidRPr="003A659F">
              <w:rPr>
                <w:sz w:val="28"/>
                <w:szCs w:val="28"/>
              </w:rPr>
              <w:t xml:space="preserve">реализация мер, направленных на </w:t>
            </w:r>
            <w:r w:rsidRPr="003A659F">
              <w:rPr>
                <w:sz w:val="28"/>
                <w:szCs w:val="28"/>
              </w:rPr>
              <w:t>профилактик</w:t>
            </w:r>
            <w:r w:rsidR="00E22CE5" w:rsidRPr="003A659F">
              <w:rPr>
                <w:sz w:val="28"/>
                <w:szCs w:val="28"/>
              </w:rPr>
              <w:t>у</w:t>
            </w:r>
            <w:r w:rsidRPr="003A659F">
              <w:rPr>
                <w:sz w:val="28"/>
                <w:szCs w:val="28"/>
              </w:rPr>
              <w:t xml:space="preserve"> правонарушений, преступлений и повышение безопасности дорожного движения;</w:t>
            </w:r>
          </w:p>
          <w:p w:rsidR="00E22CE5" w:rsidRPr="003A659F" w:rsidRDefault="00E22CE5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5) реализация мер, направленных на профилактику терроризма и экстремизма;</w:t>
            </w:r>
          </w:p>
          <w:p w:rsidR="00AC2171" w:rsidRPr="003A659F" w:rsidRDefault="00E22CE5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6</w:t>
            </w:r>
            <w:r w:rsidR="00AC2171" w:rsidRPr="003A659F">
              <w:rPr>
                <w:sz w:val="28"/>
                <w:szCs w:val="28"/>
              </w:rPr>
              <w:t xml:space="preserve">) </w:t>
            </w:r>
            <w:r w:rsidR="00296A14" w:rsidRPr="003A659F">
              <w:rPr>
                <w:sz w:val="28"/>
                <w:szCs w:val="28"/>
              </w:rPr>
              <w:t xml:space="preserve">снижение масштабов незаконного потребления наркотических средств и психотропных веществ, потребления алкогольной продукции </w:t>
            </w:r>
            <w:r w:rsidR="00E72256" w:rsidRPr="003A659F">
              <w:rPr>
                <w:sz w:val="28"/>
                <w:szCs w:val="28"/>
              </w:rPr>
              <w:t>населением</w:t>
            </w:r>
            <w:r w:rsidR="00AC2171" w:rsidRPr="003A659F">
              <w:rPr>
                <w:sz w:val="28"/>
                <w:szCs w:val="28"/>
              </w:rPr>
              <w:t>;</w:t>
            </w:r>
          </w:p>
          <w:p w:rsidR="00062933" w:rsidRPr="003A659F" w:rsidRDefault="00E22CE5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7</w:t>
            </w:r>
            <w:r w:rsidR="00512CDA" w:rsidRPr="003A659F">
              <w:rPr>
                <w:sz w:val="28"/>
                <w:szCs w:val="28"/>
              </w:rPr>
              <w:t>) сохранени</w:t>
            </w:r>
            <w:r w:rsidR="004411BA" w:rsidRPr="003A659F">
              <w:rPr>
                <w:sz w:val="28"/>
                <w:szCs w:val="28"/>
              </w:rPr>
              <w:t>е</w:t>
            </w:r>
            <w:r w:rsidR="00512CDA" w:rsidRPr="003A659F">
              <w:rPr>
                <w:sz w:val="28"/>
                <w:szCs w:val="28"/>
              </w:rPr>
              <w:t xml:space="preserve"> традиционного образа жиз</w:t>
            </w:r>
            <w:r w:rsidR="00E72256" w:rsidRPr="003A659F">
              <w:rPr>
                <w:sz w:val="28"/>
                <w:szCs w:val="28"/>
              </w:rPr>
              <w:t xml:space="preserve">ни </w:t>
            </w:r>
            <w:r w:rsidR="00512CDA" w:rsidRPr="003A659F">
              <w:rPr>
                <w:sz w:val="28"/>
                <w:szCs w:val="28"/>
              </w:rPr>
              <w:t>российского казачества, восстановлени</w:t>
            </w:r>
            <w:r w:rsidR="007424D8" w:rsidRPr="003A659F">
              <w:rPr>
                <w:sz w:val="28"/>
                <w:szCs w:val="28"/>
              </w:rPr>
              <w:t>е</w:t>
            </w:r>
            <w:r w:rsidR="00512CDA" w:rsidRPr="003A659F">
              <w:rPr>
                <w:sz w:val="28"/>
                <w:szCs w:val="28"/>
              </w:rPr>
              <w:t xml:space="preserve"> патриотических традиций</w:t>
            </w:r>
            <w:r w:rsidR="007424D8" w:rsidRPr="003A659F">
              <w:rPr>
                <w:sz w:val="28"/>
                <w:szCs w:val="28"/>
              </w:rPr>
              <w:t>,</w:t>
            </w:r>
            <w:r w:rsidR="00512CDA" w:rsidRPr="003A659F">
              <w:rPr>
                <w:sz w:val="28"/>
                <w:szCs w:val="28"/>
              </w:rPr>
              <w:t xml:space="preserve"> развити</w:t>
            </w:r>
            <w:r w:rsidR="004411BA" w:rsidRPr="003A659F">
              <w:rPr>
                <w:sz w:val="28"/>
                <w:szCs w:val="28"/>
              </w:rPr>
              <w:t>е</w:t>
            </w:r>
            <w:r w:rsidR="00512CDA" w:rsidRPr="003A659F">
              <w:rPr>
                <w:sz w:val="28"/>
                <w:szCs w:val="28"/>
              </w:rPr>
              <w:t xml:space="preserve"> государственной службы</w:t>
            </w:r>
            <w:r w:rsidR="00E72256" w:rsidRPr="003A659F">
              <w:rPr>
                <w:sz w:val="28"/>
                <w:szCs w:val="28"/>
              </w:rPr>
              <w:t xml:space="preserve"> российского</w:t>
            </w:r>
            <w:r w:rsidR="00512CDA" w:rsidRPr="003A659F">
              <w:rPr>
                <w:sz w:val="28"/>
                <w:szCs w:val="28"/>
              </w:rPr>
              <w:t xml:space="preserve"> казаче</w:t>
            </w:r>
            <w:r w:rsidR="00736A31" w:rsidRPr="003A659F">
              <w:rPr>
                <w:sz w:val="28"/>
                <w:szCs w:val="28"/>
              </w:rPr>
              <w:t>ства</w:t>
            </w:r>
          </w:p>
          <w:p w:rsidR="007278D4" w:rsidRPr="003A659F" w:rsidRDefault="007278D4" w:rsidP="00FA58D7">
            <w:pPr>
              <w:ind w:left="176"/>
              <w:rPr>
                <w:sz w:val="28"/>
                <w:szCs w:val="28"/>
              </w:rPr>
            </w:pPr>
          </w:p>
        </w:tc>
      </w:tr>
      <w:tr w:rsidR="00062933" w:rsidRPr="003A659F" w:rsidTr="004411BA">
        <w:tc>
          <w:tcPr>
            <w:tcW w:w="3119" w:type="dxa"/>
          </w:tcPr>
          <w:p w:rsidR="004411BA" w:rsidRPr="003A659F" w:rsidRDefault="00062933" w:rsidP="00736A31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lastRenderedPageBreak/>
              <w:t xml:space="preserve">Целевые </w:t>
            </w:r>
            <w:r w:rsidR="00736A31" w:rsidRPr="003A659F">
              <w:rPr>
                <w:sz w:val="28"/>
                <w:szCs w:val="28"/>
              </w:rPr>
              <w:t>показатели (</w:t>
            </w:r>
            <w:r w:rsidRPr="003A659F">
              <w:rPr>
                <w:sz w:val="28"/>
                <w:szCs w:val="28"/>
              </w:rPr>
              <w:t>индикаторы</w:t>
            </w:r>
            <w:r w:rsidR="00736A31" w:rsidRPr="003A659F">
              <w:rPr>
                <w:sz w:val="28"/>
                <w:szCs w:val="28"/>
              </w:rPr>
              <w:t>)</w:t>
            </w:r>
            <w:r w:rsidRPr="003A659F">
              <w:rPr>
                <w:sz w:val="28"/>
                <w:szCs w:val="28"/>
              </w:rPr>
              <w:t xml:space="preserve"> </w:t>
            </w:r>
          </w:p>
          <w:p w:rsidR="00062933" w:rsidRPr="003A659F" w:rsidRDefault="00062933" w:rsidP="00736A31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</w:tcPr>
          <w:p w:rsidR="00F87383" w:rsidRPr="003A659F" w:rsidRDefault="00F87383" w:rsidP="00FA58D7">
            <w:pPr>
              <w:pStyle w:val="ConsPlusNormal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3A659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3F7893" w:rsidRPr="003A659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9103E" w:rsidRPr="003A659F">
              <w:rPr>
                <w:rFonts w:ascii="Times New Roman" w:hAnsi="Times New Roman" w:cs="Times New Roman"/>
                <w:sz w:val="28"/>
                <w:szCs w:val="28"/>
              </w:rPr>
              <w:t>оличество деструктивных событий (количество чрезвычайных ситуаций, пожаров, происшествий на водных объектах) по отношению к уровню предыдущего года;</w:t>
            </w:r>
          </w:p>
          <w:p w:rsidR="0019103E" w:rsidRPr="003A659F" w:rsidRDefault="00F87383" w:rsidP="00FA58D7">
            <w:pPr>
              <w:pStyle w:val="ConsPlusNormal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3A659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3F7893" w:rsidRPr="003A659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9103E" w:rsidRPr="003A659F">
              <w:rPr>
                <w:rFonts w:ascii="Times New Roman" w:hAnsi="Times New Roman" w:cs="Times New Roman"/>
                <w:sz w:val="28"/>
                <w:szCs w:val="28"/>
              </w:rPr>
              <w:t>оличество населения, погибшего (пострадавшего) при деструктивных событиях (в чрезвычайных ситуациях, при пожарах, происшествиях на водных объектах)</w:t>
            </w:r>
            <w:r w:rsidR="00137554" w:rsidRPr="003A65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9103E" w:rsidRPr="003A659F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уровню предыдущего года;</w:t>
            </w:r>
          </w:p>
          <w:p w:rsidR="00F87383" w:rsidRPr="003A659F" w:rsidRDefault="00F87383" w:rsidP="00FA58D7">
            <w:pPr>
              <w:autoSpaceDE w:val="0"/>
              <w:autoSpaceDN w:val="0"/>
              <w:adjustRightInd w:val="0"/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3) </w:t>
            </w:r>
            <w:r w:rsidR="003F7893" w:rsidRPr="003A659F">
              <w:rPr>
                <w:sz w:val="28"/>
                <w:szCs w:val="28"/>
              </w:rPr>
              <w:t>э</w:t>
            </w:r>
            <w:r w:rsidR="0019103E" w:rsidRPr="003A659F">
              <w:rPr>
                <w:sz w:val="28"/>
                <w:szCs w:val="28"/>
              </w:rPr>
              <w:t>кономический ущерб от деструктивных событий (от чрезвычайных ситуаций, пожаров</w:t>
            </w:r>
            <w:r w:rsidR="00137554" w:rsidRPr="003A659F">
              <w:rPr>
                <w:sz w:val="28"/>
                <w:szCs w:val="28"/>
              </w:rPr>
              <w:t>,</w:t>
            </w:r>
            <w:r w:rsidR="0019103E" w:rsidRPr="003A659F">
              <w:rPr>
                <w:sz w:val="28"/>
                <w:szCs w:val="28"/>
              </w:rPr>
              <w:t xml:space="preserve"> происшествий на водных объектах) по отношению к уровню предыдущего года;</w:t>
            </w:r>
          </w:p>
          <w:p w:rsidR="0027796C" w:rsidRPr="003A659F" w:rsidRDefault="00F87383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27796C" w:rsidRPr="003A659F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="0019103E" w:rsidRPr="003A659F">
              <w:t xml:space="preserve"> </w:t>
            </w:r>
            <w:r w:rsidR="003F7893" w:rsidRPr="003A659F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исло муниципальных районов и городских округов в Камчатском крае, подключенных к региональной интеграционной платформе </w:t>
            </w:r>
            <w:r w:rsidR="00295DEB" w:rsidRPr="003A659F">
              <w:rPr>
                <w:sz w:val="28"/>
                <w:szCs w:val="28"/>
              </w:rPr>
              <w:t>аппаратно-программного комплекса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>«Безопасный город»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(далее </w:t>
            </w:r>
            <w:r w:rsidR="00E71F85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АПК «Безопасный город»)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с соответствующим обеспечением автоматизации деятельности 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>единых дежурно-диспетчерских служб (далее</w:t>
            </w:r>
            <w:r w:rsidR="00E71F85">
              <w:rPr>
                <w:rFonts w:eastAsia="Calibri"/>
                <w:sz w:val="28"/>
                <w:szCs w:val="28"/>
                <w:lang w:eastAsia="en-US"/>
              </w:rPr>
              <w:t xml:space="preserve"> также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71F85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ЕДДС)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и оснащением их современными средствами связи</w:t>
            </w:r>
            <w:r w:rsidR="0027796C" w:rsidRPr="003A659F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37554" w:rsidRPr="003A659F" w:rsidRDefault="00137554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5) количество систем мониторинга природных, техногенных и иных угроз (рисков) общественной безопасности регионального и (или) муниципального уровня функционирования, подключенных к АПК «Безопасный город»;</w:t>
            </w:r>
          </w:p>
          <w:p w:rsidR="0027796C" w:rsidRPr="003A659F" w:rsidRDefault="00137554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27796C" w:rsidRPr="003A659F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r w:rsidR="003F7893" w:rsidRPr="003A659F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>оличество краевых государственных и муниципальных учреждений социальной сферы, оснащенных техническими средствами комплексной безопасности, подключенны</w:t>
            </w:r>
            <w:r w:rsidR="001F7BB3" w:rsidRPr="003A659F">
              <w:rPr>
                <w:rFonts w:eastAsia="Calibri"/>
                <w:sz w:val="28"/>
                <w:szCs w:val="28"/>
                <w:lang w:eastAsia="en-US"/>
              </w:rPr>
              <w:t>ми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к АПК «Безопасный город»</w:t>
            </w:r>
            <w:r w:rsidR="00515F6F" w:rsidRPr="003A659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с централизованным 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lastRenderedPageBreak/>
              <w:t>выводом информации в ЕДДС муниципальных образований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в Камчатском крае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и дежурные части УМВД</w:t>
            </w:r>
            <w:r w:rsidR="00B2226A" w:rsidRPr="003A659F">
              <w:rPr>
                <w:rFonts w:eastAsia="Calibri"/>
                <w:sz w:val="28"/>
                <w:szCs w:val="28"/>
                <w:lang w:eastAsia="en-US"/>
              </w:rPr>
              <w:t xml:space="preserve"> России по Камчатскому краю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и УФСБ России по Камчатскому краю</w:t>
            </w:r>
            <w:r w:rsidR="0027796C" w:rsidRPr="003A659F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37554" w:rsidRPr="003A659F" w:rsidRDefault="00137554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7) количество транспортных средств, оснащенных системами ГЛОНАСС и ЭРА-ГЛОНАСС и подключенных к АПК «Безопасный город»;</w:t>
            </w:r>
          </w:p>
          <w:p w:rsidR="0027796C" w:rsidRPr="003A659F" w:rsidRDefault="00137554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7796C" w:rsidRPr="003A659F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r w:rsidR="003F7893" w:rsidRPr="003A659F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>оличество мест массового пребывания людей, оснащенных техническими средствами обеспечения комплексной безопасности, подключенных к АПК «Безопасный город»</w:t>
            </w:r>
            <w:r w:rsidR="00515F6F" w:rsidRPr="003A659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с централизованным выводом информации в ЕДДС муниципальных образований</w:t>
            </w:r>
            <w:r w:rsidR="00295DEB" w:rsidRPr="003A659F">
              <w:rPr>
                <w:rFonts w:eastAsia="Calibri"/>
                <w:sz w:val="28"/>
                <w:szCs w:val="28"/>
                <w:lang w:eastAsia="en-US"/>
              </w:rPr>
              <w:t xml:space="preserve"> в Камчатском крае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и дежурные части УМВД</w:t>
            </w:r>
            <w:r w:rsidR="00FB7894" w:rsidRPr="003A659F">
              <w:rPr>
                <w:rFonts w:eastAsia="Calibri"/>
                <w:sz w:val="28"/>
                <w:szCs w:val="28"/>
                <w:lang w:eastAsia="en-US"/>
              </w:rPr>
              <w:t xml:space="preserve"> России по Камчатскому краю</w:t>
            </w:r>
            <w:r w:rsidR="0019103E" w:rsidRPr="003A659F">
              <w:rPr>
                <w:rFonts w:eastAsia="Calibri"/>
                <w:sz w:val="28"/>
                <w:szCs w:val="28"/>
                <w:lang w:eastAsia="en-US"/>
              </w:rPr>
              <w:t xml:space="preserve"> и УФСБ России по Камчатскому краю</w:t>
            </w:r>
            <w:r w:rsidR="0027796C" w:rsidRPr="003A659F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7894" w:rsidRPr="003A659F" w:rsidRDefault="00FB7894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9) сокращение среднего времени реагирования на угрозу возникновения либо возникновение рисков безопасности жизнедеятельности населения и коммунальной инфраструктуры;</w:t>
            </w:r>
          </w:p>
          <w:p w:rsidR="00FB7894" w:rsidRDefault="00FB7894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10) количество установленных (модернизированных) систем мониторинга инженерных (несущих) конструкций зданий и сооружений объектового уровня функционирования, подключенных к АПК «Безопасный город»;</w:t>
            </w:r>
          </w:p>
          <w:p w:rsid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11) 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количество огнестрельного оружия, изъятого из незаконного оборота;</w:t>
            </w:r>
          </w:p>
          <w:p w:rsid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12) 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число раскрытых преступлений, совершенных в общественных местах и на улицах;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13)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 xml:space="preserve"> количество дорожно-транспортных происшествий, повлекших гибель и ранение людей (далее - ДТП);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14) число преступлений, совершенных несовершеннолетними;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14.1) увеличение числа народных дружинников, привлеченных на дежурство по охране общественного порядка;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15) количество размещенных в средствах массовой информации материалов по профилактике терроризма и экстремизма;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 xml:space="preserve">16) количество проведенных мероприятий со студентами и обучающимися образовательных организаций, направленных на формирование негативного отношения указанных лиц к 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проявлениям террористической и экстремистской направленности;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17) уровень заболеваемости населения наркоманией (количество больных);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 xml:space="preserve">18) уровень первичной заболеваемости населения наркоманией (количество больных с диагнозом </w:t>
            </w:r>
            <w:r w:rsidR="009A13C6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наркомания</w:t>
            </w:r>
            <w:r w:rsidR="009A13C6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, установленным впервые в жизни);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 xml:space="preserve">19) уровень первичной заболеваемости населения алкоголизмом (количество больных с диагнозом </w:t>
            </w:r>
            <w:r w:rsidR="009A13C6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алкоголизм</w:t>
            </w:r>
            <w:r w:rsidR="009A13C6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, установленным впервые в жизни);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 xml:space="preserve">20) уровень первичной заболеваемости населения алкогольными психозами (количество больных с диагнозом </w:t>
            </w:r>
            <w:r w:rsidR="009A13C6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алкогольный психоз</w:t>
            </w:r>
            <w:r w:rsidR="009A13C6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5E34D7">
              <w:rPr>
                <w:rFonts w:eastAsia="Calibri"/>
                <w:sz w:val="28"/>
                <w:szCs w:val="28"/>
                <w:lang w:eastAsia="en-US"/>
              </w:rPr>
              <w:t>, установленным впервые в жизни);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21) объем розничной продажи алкогольной продукции (в абсолютном алкоголе на душу населения);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22) доля больных наркоманией, прошедших лечение и реабилитацию, длительность ремиссии у которых составляет более 2 лет, в общем количестве больных наркоманией;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23) доля больных алкоголизмом, прошедших лечение и реабилитацию, длительность ремиссии у которых составляет более 2 лет, в общем количестве больных алкоголизмом;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23.1) доля лиц в возрасте 14-24 лет, охваченных антинаркотическими и антиалкогольными профилактическими мероприятиями, к общей численности населения Камчатского края в возрасте 14-24 лет;</w:t>
            </w:r>
          </w:p>
          <w:p w:rsidR="005E34D7" w:rsidRP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24) количество проведенных мероприятий, направленных на духовно-нравственное, военно-патриотическое и физическое воспитание казачьей молодежи, сохранение и развитие казачьей культуры;</w:t>
            </w:r>
          </w:p>
          <w:p w:rsid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5E34D7">
              <w:rPr>
                <w:rFonts w:eastAsia="Calibri"/>
                <w:sz w:val="28"/>
                <w:szCs w:val="28"/>
                <w:lang w:eastAsia="en-US"/>
              </w:rPr>
              <w:t>25) количество членов казачьих обществ, внесенных в государственный реестр казачьих обществ в Российской Федерации, принявших на себя в установленном порядке обязательства по несению государственной или иной службы в Камчатском крае</w:t>
            </w:r>
          </w:p>
          <w:p w:rsidR="005E34D7" w:rsidRDefault="005E34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62933" w:rsidRPr="003A659F" w:rsidRDefault="00062933" w:rsidP="00FA58D7">
            <w:pPr>
              <w:pStyle w:val="af8"/>
              <w:rPr>
                <w:sz w:val="28"/>
                <w:szCs w:val="28"/>
                <w:highlight w:val="yellow"/>
              </w:rPr>
            </w:pPr>
          </w:p>
        </w:tc>
      </w:tr>
      <w:tr w:rsidR="00062933" w:rsidRPr="003A659F" w:rsidTr="004411BA">
        <w:tc>
          <w:tcPr>
            <w:tcW w:w="3119" w:type="dxa"/>
          </w:tcPr>
          <w:p w:rsidR="007F441A" w:rsidRPr="003A659F" w:rsidRDefault="00062933" w:rsidP="004411BA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lastRenderedPageBreak/>
              <w:t xml:space="preserve">Этапы и сроки </w:t>
            </w:r>
          </w:p>
          <w:p w:rsidR="00062933" w:rsidRPr="003A659F" w:rsidRDefault="00062933" w:rsidP="004411BA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реализации</w:t>
            </w:r>
            <w:r w:rsidR="004411BA" w:rsidRPr="003A659F">
              <w:rPr>
                <w:sz w:val="28"/>
                <w:szCs w:val="28"/>
              </w:rPr>
              <w:t xml:space="preserve"> </w:t>
            </w:r>
            <w:r w:rsidRPr="003A659F">
              <w:rPr>
                <w:sz w:val="28"/>
                <w:szCs w:val="28"/>
              </w:rPr>
              <w:t>Программы</w:t>
            </w:r>
          </w:p>
          <w:p w:rsidR="00062933" w:rsidRPr="003A659F" w:rsidRDefault="00062933" w:rsidP="0006293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062933" w:rsidRPr="003A659F" w:rsidRDefault="00211DC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lastRenderedPageBreak/>
              <w:t xml:space="preserve">в </w:t>
            </w:r>
            <w:r w:rsidR="003C5368" w:rsidRPr="003A659F">
              <w:rPr>
                <w:sz w:val="28"/>
                <w:szCs w:val="28"/>
              </w:rPr>
              <w:t xml:space="preserve">один этап </w:t>
            </w:r>
            <w:r w:rsidR="00062933" w:rsidRPr="003A659F">
              <w:rPr>
                <w:sz w:val="28"/>
                <w:szCs w:val="28"/>
              </w:rPr>
              <w:t>с 2017</w:t>
            </w:r>
            <w:r w:rsidR="00F87383" w:rsidRPr="003A659F">
              <w:rPr>
                <w:sz w:val="28"/>
                <w:szCs w:val="28"/>
              </w:rPr>
              <w:t xml:space="preserve"> года по </w:t>
            </w:r>
            <w:r w:rsidR="00062933" w:rsidRPr="003A659F">
              <w:rPr>
                <w:sz w:val="28"/>
                <w:szCs w:val="28"/>
              </w:rPr>
              <w:t>202</w:t>
            </w:r>
            <w:r w:rsidR="006309CF">
              <w:rPr>
                <w:sz w:val="28"/>
                <w:szCs w:val="28"/>
              </w:rPr>
              <w:t>5</w:t>
            </w:r>
            <w:r w:rsidR="00062933" w:rsidRPr="003A659F">
              <w:rPr>
                <w:sz w:val="28"/>
                <w:szCs w:val="28"/>
              </w:rPr>
              <w:t xml:space="preserve"> год </w:t>
            </w:r>
          </w:p>
        </w:tc>
      </w:tr>
      <w:tr w:rsidR="00062933" w:rsidRPr="003A659F" w:rsidTr="004411BA">
        <w:tc>
          <w:tcPr>
            <w:tcW w:w="3119" w:type="dxa"/>
          </w:tcPr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Объемы бюджетных </w:t>
            </w:r>
          </w:p>
          <w:p w:rsidR="004411BA" w:rsidRPr="003A659F" w:rsidRDefault="00211DC2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а</w:t>
            </w:r>
            <w:r w:rsidR="00062933" w:rsidRPr="003A659F">
              <w:rPr>
                <w:sz w:val="28"/>
                <w:szCs w:val="28"/>
              </w:rPr>
              <w:t>ссигнований</w:t>
            </w:r>
            <w:r w:rsidRPr="003A659F">
              <w:rPr>
                <w:sz w:val="28"/>
                <w:szCs w:val="28"/>
              </w:rPr>
              <w:t xml:space="preserve"> </w:t>
            </w:r>
          </w:p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Программы</w:t>
            </w:r>
          </w:p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общий объем финансирования Программы на 2017 - 2025 годы составляет 13 059 456,84454 тыс. рублей, в том числе за счет средств: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краевого бюджета - 12 718 399,03090 тыс. рублей, из них по годам: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2017 год - 1 222 497,97972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2018 год - 1 461 923,84323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2019 год - 1 375 034,34137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2020 год - 1 439 456,83210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2021 год - 1 388 539,79000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2022 год - 1 388 323,42000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2023 год - 1 423 187,73209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2024 год - 1 480 115,24137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2025 год - 1 539 319,85102 тыс. рублей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 xml:space="preserve">местных бюджетов (по согласованию) - </w:t>
            </w:r>
            <w:r w:rsidR="00FA58D7">
              <w:rPr>
                <w:sz w:val="28"/>
                <w:szCs w:val="28"/>
              </w:rPr>
              <w:t xml:space="preserve">                         </w:t>
            </w:r>
            <w:r w:rsidRPr="00E37936">
              <w:rPr>
                <w:sz w:val="28"/>
                <w:szCs w:val="28"/>
              </w:rPr>
              <w:t>341 057,81364 тыс. рублей, из них по годам: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2017 год - 24 118,15000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2018 год - 38 087,52480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2019 год - 36 810,36022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2020 год - 36 600,00000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2021 год - 37 925,00000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2022 год - 39 460,33728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2023 год - 41 017,80800 тыс. рублей;</w:t>
            </w:r>
          </w:p>
          <w:p w:rsidR="00E37936" w:rsidRPr="00E37936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2024 год - 42 656,64832 тыс. рублей;</w:t>
            </w:r>
          </w:p>
          <w:p w:rsidR="00AB172C" w:rsidRDefault="00E37936" w:rsidP="00FA58D7">
            <w:pPr>
              <w:ind w:left="176"/>
              <w:rPr>
                <w:sz w:val="28"/>
                <w:szCs w:val="28"/>
              </w:rPr>
            </w:pPr>
            <w:r w:rsidRPr="00E37936">
              <w:rPr>
                <w:sz w:val="28"/>
                <w:szCs w:val="28"/>
              </w:rPr>
              <w:t>2025 год - 44 381,98502 тыс. рублей</w:t>
            </w:r>
          </w:p>
          <w:p w:rsidR="00AB172C" w:rsidRPr="003A659F" w:rsidRDefault="00AB172C" w:rsidP="00FA58D7">
            <w:pPr>
              <w:ind w:left="176"/>
              <w:rPr>
                <w:sz w:val="28"/>
                <w:szCs w:val="28"/>
              </w:rPr>
            </w:pPr>
          </w:p>
          <w:p w:rsidR="004F66BC" w:rsidRPr="003A659F" w:rsidRDefault="004F66BC" w:rsidP="00FA58D7">
            <w:pPr>
              <w:ind w:left="176"/>
              <w:rPr>
                <w:sz w:val="28"/>
                <w:szCs w:val="28"/>
              </w:rPr>
            </w:pPr>
          </w:p>
        </w:tc>
      </w:tr>
      <w:tr w:rsidR="00062933" w:rsidRPr="003A659F" w:rsidTr="004411BA">
        <w:trPr>
          <w:trHeight w:val="708"/>
        </w:trPr>
        <w:tc>
          <w:tcPr>
            <w:tcW w:w="3119" w:type="dxa"/>
          </w:tcPr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 xml:space="preserve">Ожидаемые результаты </w:t>
            </w:r>
          </w:p>
          <w:p w:rsidR="00062933" w:rsidRPr="003A659F" w:rsidRDefault="00FF2F0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р</w:t>
            </w:r>
            <w:r w:rsidR="00062933" w:rsidRPr="003A659F">
              <w:rPr>
                <w:sz w:val="28"/>
                <w:szCs w:val="28"/>
              </w:rPr>
              <w:t>еализации</w:t>
            </w:r>
            <w:r w:rsidRPr="003A659F">
              <w:rPr>
                <w:sz w:val="28"/>
                <w:szCs w:val="28"/>
              </w:rPr>
              <w:t xml:space="preserve"> </w:t>
            </w:r>
            <w:r w:rsidR="00062933" w:rsidRPr="003A659F">
              <w:rPr>
                <w:sz w:val="28"/>
                <w:szCs w:val="28"/>
              </w:rPr>
              <w:t>Программы</w:t>
            </w:r>
          </w:p>
          <w:p w:rsidR="00062933" w:rsidRPr="003A659F" w:rsidRDefault="00062933" w:rsidP="00062933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062933" w:rsidRPr="003A659F" w:rsidRDefault="00062933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1) снижение возможного травматизма и предотвращение гибели людей, снижение материального ущерба от чрезвычайных ситуаций природного и техногенного характера;</w:t>
            </w:r>
          </w:p>
          <w:p w:rsidR="00354CB2" w:rsidRPr="003A659F" w:rsidRDefault="00354CB2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sz w:val="28"/>
                <w:szCs w:val="28"/>
              </w:rPr>
              <w:t xml:space="preserve">2) </w:t>
            </w:r>
            <w:r w:rsidRPr="003A659F">
              <w:rPr>
                <w:rFonts w:eastAsia="Calibri"/>
                <w:sz w:val="28"/>
                <w:szCs w:val="28"/>
                <w:lang w:eastAsia="en-US"/>
              </w:rPr>
              <w:t>снижение рисков возникновения чрезвычайных ситуаций, связанных с радиационной, химической и биологической опасностями;</w:t>
            </w:r>
          </w:p>
          <w:p w:rsidR="00062933" w:rsidRPr="003A659F" w:rsidRDefault="00354CB2" w:rsidP="00FA58D7">
            <w:pPr>
              <w:autoSpaceDE w:val="0"/>
              <w:autoSpaceDN w:val="0"/>
              <w:adjustRightInd w:val="0"/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3</w:t>
            </w:r>
            <w:r w:rsidR="00062933" w:rsidRPr="003A659F">
              <w:rPr>
                <w:sz w:val="28"/>
                <w:szCs w:val="28"/>
              </w:rPr>
              <w:t>) полное обеспечение пожарной безопасности объектов учреждений социальной сферы с круглосуточным проживанием людей в соответствии с требованиями нормативных документов и обеспечение данных учреждений современными средствами предупреждения о пожарах;</w:t>
            </w:r>
          </w:p>
          <w:p w:rsidR="00062933" w:rsidRPr="003A659F" w:rsidRDefault="00354CB2" w:rsidP="00FA58D7">
            <w:pPr>
              <w:ind w:left="176"/>
              <w:rPr>
                <w:sz w:val="28"/>
                <w:szCs w:val="28"/>
              </w:rPr>
            </w:pPr>
            <w:r w:rsidRPr="003A659F">
              <w:rPr>
                <w:sz w:val="28"/>
                <w:szCs w:val="28"/>
              </w:rPr>
              <w:t>4</w:t>
            </w:r>
            <w:r w:rsidR="00062933" w:rsidRPr="003A659F">
              <w:rPr>
                <w:sz w:val="28"/>
                <w:szCs w:val="28"/>
              </w:rPr>
              <w:t xml:space="preserve">) повышение уровня информированности населения о мерах пожарной безопасности, об угрозах чрезвычайных ситуаций природного и </w:t>
            </w:r>
            <w:r w:rsidR="00062933" w:rsidRPr="003A659F">
              <w:rPr>
                <w:sz w:val="28"/>
                <w:szCs w:val="28"/>
              </w:rPr>
              <w:lastRenderedPageBreak/>
              <w:t>техногенного характера, а также охвата населения системами оповещения об угрозах чрезвычайных ситуаций природного и техногенного характера;</w:t>
            </w:r>
          </w:p>
          <w:p w:rsidR="00062933" w:rsidRPr="003A659F" w:rsidRDefault="00354CB2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>) 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062933" w:rsidRPr="003A659F" w:rsidRDefault="00354CB2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>) повышение готовности защитных сооружений гражданской обороны к использованию по предназначению;</w:t>
            </w:r>
          </w:p>
          <w:p w:rsidR="00062933" w:rsidRPr="003A659F" w:rsidRDefault="00354CB2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>) поддержание номенклатуры и объемов средств индивидуальной защиты для населения, накопленных в краевом резерве материальных ресурсов;</w:t>
            </w:r>
          </w:p>
          <w:p w:rsidR="00062933" w:rsidRPr="003A659F" w:rsidRDefault="00354CB2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>) совершенствование управления гражданской обороной;</w:t>
            </w:r>
          </w:p>
          <w:p w:rsidR="002A36D7" w:rsidRPr="003A659F" w:rsidRDefault="00354CB2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2A36D7" w:rsidRPr="003A659F">
              <w:rPr>
                <w:rFonts w:eastAsia="Calibri"/>
                <w:sz w:val="28"/>
                <w:szCs w:val="28"/>
                <w:lang w:eastAsia="en-US"/>
              </w:rPr>
              <w:t>) повышение эффективности государственной системы профилактики</w:t>
            </w:r>
            <w:r w:rsidR="003E2E7B" w:rsidRPr="003A659F">
              <w:rPr>
                <w:rFonts w:eastAsia="Calibri"/>
                <w:sz w:val="28"/>
                <w:szCs w:val="28"/>
                <w:lang w:eastAsia="en-US"/>
              </w:rPr>
              <w:t xml:space="preserve"> правонарушений</w:t>
            </w:r>
            <w:r w:rsidR="00C44643" w:rsidRPr="003A659F">
              <w:rPr>
                <w:rFonts w:eastAsia="Calibri"/>
                <w:sz w:val="28"/>
                <w:szCs w:val="28"/>
                <w:lang w:eastAsia="en-US"/>
              </w:rPr>
              <w:t xml:space="preserve"> и преступлений</w:t>
            </w:r>
            <w:r w:rsidR="002A36D7" w:rsidRPr="003A659F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A36D7" w:rsidRPr="003A659F" w:rsidRDefault="00354CB2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2A36D7" w:rsidRPr="003A659F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r w:rsidR="00C44643" w:rsidRPr="003A659F">
              <w:rPr>
                <w:rFonts w:eastAsia="Calibri"/>
                <w:sz w:val="28"/>
                <w:szCs w:val="28"/>
                <w:lang w:eastAsia="en-US"/>
              </w:rPr>
              <w:t>снижение</w:t>
            </w:r>
            <w:r w:rsidR="002A36D7" w:rsidRPr="003A659F">
              <w:rPr>
                <w:rFonts w:eastAsia="Calibri"/>
                <w:sz w:val="28"/>
                <w:szCs w:val="28"/>
                <w:lang w:eastAsia="en-US"/>
              </w:rPr>
              <w:t xml:space="preserve"> числа совершаемых правонарушений и преступлений, в том числе совершаемых несовершеннолетними;</w:t>
            </w:r>
          </w:p>
          <w:p w:rsidR="002A36D7" w:rsidRPr="003A659F" w:rsidRDefault="002A36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354CB2" w:rsidRPr="003A659F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3A659F">
              <w:rPr>
                <w:rFonts w:eastAsia="Calibri"/>
                <w:sz w:val="28"/>
                <w:szCs w:val="28"/>
                <w:lang w:eastAsia="en-US"/>
              </w:rPr>
              <w:t>) сокращение количества ДТП, лиц, погибших и пострадавших в результате ДТП;</w:t>
            </w:r>
          </w:p>
          <w:p w:rsidR="002A36D7" w:rsidRPr="003A659F" w:rsidRDefault="002A36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354CB2" w:rsidRPr="003A659F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3A659F">
              <w:rPr>
                <w:rFonts w:eastAsia="Calibri"/>
                <w:sz w:val="28"/>
                <w:szCs w:val="28"/>
                <w:lang w:eastAsia="en-US"/>
              </w:rPr>
              <w:t xml:space="preserve">) создание современной инфраструктуры безопасности учреждений социальной сферы, обеспечивающей их безопасное функционирование и защищенность от возможных угроз; </w:t>
            </w:r>
          </w:p>
          <w:p w:rsidR="002A36D7" w:rsidRPr="003A659F" w:rsidRDefault="002A36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13) повышение уровня противодействия распространению идеологии терроризма и усиление работы по информационно-пропагандистскому обеспечению антитеррористических мероприятий, создание условий для формирования у населения нетерпимости к проявлениям терроризма и экстремизма;</w:t>
            </w:r>
          </w:p>
          <w:p w:rsidR="002A36D7" w:rsidRPr="003A659F" w:rsidRDefault="002A36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14) снижение уровня заболеваемости населения наркоманией и сокращение масштабов незаконного потребления наркотических средств и психотропных веществ;</w:t>
            </w:r>
          </w:p>
          <w:p w:rsidR="002A36D7" w:rsidRPr="003A659F" w:rsidRDefault="002A36D7" w:rsidP="00FA58D7">
            <w:pPr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 xml:space="preserve">15) снижение уровня </w:t>
            </w:r>
            <w:r w:rsidR="00354CB2" w:rsidRPr="003A659F">
              <w:rPr>
                <w:rFonts w:eastAsia="Calibri"/>
                <w:sz w:val="28"/>
                <w:szCs w:val="28"/>
                <w:lang w:eastAsia="en-US"/>
              </w:rPr>
              <w:t xml:space="preserve">заболеваемости населения алкоголизмом и снижение </w:t>
            </w:r>
            <w:r w:rsidRPr="003A659F">
              <w:rPr>
                <w:rFonts w:eastAsia="Calibri"/>
                <w:sz w:val="28"/>
                <w:szCs w:val="28"/>
                <w:lang w:eastAsia="en-US"/>
              </w:rPr>
              <w:t>потребления алкогольной продукции;</w:t>
            </w:r>
          </w:p>
          <w:p w:rsidR="00062933" w:rsidRPr="003A659F" w:rsidRDefault="0028544F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 xml:space="preserve">) повышение уровня физического и духовно-нравственного развития казаков, а также 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увеличение количества казаков, принявших на себя обязанности по несению государственной </w:t>
            </w:r>
            <w:r w:rsidR="00881710" w:rsidRPr="003A659F">
              <w:rPr>
                <w:rFonts w:eastAsia="Calibri"/>
                <w:sz w:val="28"/>
                <w:szCs w:val="28"/>
                <w:lang w:eastAsia="en-US"/>
              </w:rPr>
              <w:t xml:space="preserve">или иной 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>службы;</w:t>
            </w:r>
          </w:p>
          <w:p w:rsidR="00062933" w:rsidRPr="003A659F" w:rsidRDefault="0028544F" w:rsidP="00FA58D7">
            <w:pPr>
              <w:widowControl w:val="0"/>
              <w:autoSpaceDE w:val="0"/>
              <w:autoSpaceDN w:val="0"/>
              <w:adjustRightInd w:val="0"/>
              <w:ind w:left="176"/>
              <w:rPr>
                <w:rFonts w:eastAsia="Calibri"/>
                <w:sz w:val="28"/>
                <w:szCs w:val="28"/>
                <w:lang w:eastAsia="en-US"/>
              </w:rPr>
            </w:pPr>
            <w:r w:rsidRPr="003A659F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062933" w:rsidRPr="003A659F">
              <w:rPr>
                <w:rFonts w:eastAsia="Calibri"/>
                <w:sz w:val="28"/>
                <w:szCs w:val="28"/>
                <w:lang w:eastAsia="en-US"/>
              </w:rPr>
              <w:t>) повышение информированности населения о деят</w:t>
            </w:r>
            <w:r w:rsidR="00FF2F03" w:rsidRPr="003A659F">
              <w:rPr>
                <w:rFonts w:eastAsia="Calibri"/>
                <w:sz w:val="28"/>
                <w:szCs w:val="28"/>
                <w:lang w:eastAsia="en-US"/>
              </w:rPr>
              <w:t>ельности российского казачества</w:t>
            </w:r>
            <w:r w:rsidR="00FA58D7">
              <w:rPr>
                <w:rFonts w:eastAsia="Calibri"/>
                <w:sz w:val="28"/>
                <w:szCs w:val="28"/>
                <w:lang w:eastAsia="en-US"/>
              </w:rPr>
              <w:t>.</w:t>
            </w:r>
            <w:bookmarkStart w:id="0" w:name="_GoBack"/>
            <w:bookmarkEnd w:id="0"/>
          </w:p>
        </w:tc>
      </w:tr>
    </w:tbl>
    <w:p w:rsidR="00B51B2F" w:rsidRDefault="00B51B2F" w:rsidP="00DD6E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B2400" w:rsidRDefault="00AB2400" w:rsidP="00DD6E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B2400" w:rsidRDefault="00AB2400" w:rsidP="00DD6E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AB2400" w:rsidSect="00AF2D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7C4" w:rsidRDefault="00EB77C4">
      <w:r>
        <w:separator/>
      </w:r>
    </w:p>
  </w:endnote>
  <w:endnote w:type="continuationSeparator" w:id="0">
    <w:p w:rsidR="00EB77C4" w:rsidRDefault="00EB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7C4" w:rsidRDefault="00EB77C4">
      <w:r>
        <w:separator/>
      </w:r>
    </w:p>
  </w:footnote>
  <w:footnote w:type="continuationSeparator" w:id="0">
    <w:p w:rsidR="00EB77C4" w:rsidRDefault="00EB7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4DE"/>
    <w:multiLevelType w:val="hybridMultilevel"/>
    <w:tmpl w:val="1F5EE4E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093E12"/>
    <w:multiLevelType w:val="hybridMultilevel"/>
    <w:tmpl w:val="E6F28B9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03CEC"/>
    <w:multiLevelType w:val="hybridMultilevel"/>
    <w:tmpl w:val="4330008A"/>
    <w:lvl w:ilvl="0" w:tplc="0F98913A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592508"/>
    <w:multiLevelType w:val="hybridMultilevel"/>
    <w:tmpl w:val="DC4A8D0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75A79"/>
    <w:multiLevelType w:val="multilevel"/>
    <w:tmpl w:val="5830957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2A00A02"/>
    <w:multiLevelType w:val="multilevel"/>
    <w:tmpl w:val="4A0C33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3B75F0A"/>
    <w:multiLevelType w:val="multilevel"/>
    <w:tmpl w:val="347611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6DC6F1E"/>
    <w:multiLevelType w:val="hybridMultilevel"/>
    <w:tmpl w:val="20B2B7C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C6608"/>
    <w:multiLevelType w:val="multilevel"/>
    <w:tmpl w:val="24DC8C2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8C282C"/>
    <w:multiLevelType w:val="hybridMultilevel"/>
    <w:tmpl w:val="B0C64A96"/>
    <w:lvl w:ilvl="0" w:tplc="A134B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C536959"/>
    <w:multiLevelType w:val="hybridMultilevel"/>
    <w:tmpl w:val="B4FC9B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022F4"/>
    <w:multiLevelType w:val="multilevel"/>
    <w:tmpl w:val="24DC8C2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D27D44"/>
    <w:multiLevelType w:val="multilevel"/>
    <w:tmpl w:val="DA9E7C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017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8"/>
      </w:rPr>
    </w:lvl>
  </w:abstractNum>
  <w:abstractNum w:abstractNumId="16" w15:restartNumberingAfterBreak="0">
    <w:nsid w:val="543E0D7D"/>
    <w:multiLevelType w:val="hybridMultilevel"/>
    <w:tmpl w:val="E36C3EA4"/>
    <w:lvl w:ilvl="0" w:tplc="62EEBC34">
      <w:start w:val="1"/>
      <w:numFmt w:val="decimal"/>
      <w:lvlText w:val="%1)"/>
      <w:lvlJc w:val="left"/>
      <w:pPr>
        <w:ind w:left="3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7" w15:restartNumberingAfterBreak="0">
    <w:nsid w:val="5693174F"/>
    <w:multiLevelType w:val="hybridMultilevel"/>
    <w:tmpl w:val="A18C0F98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92A3E"/>
    <w:multiLevelType w:val="hybridMultilevel"/>
    <w:tmpl w:val="804C4636"/>
    <w:lvl w:ilvl="0" w:tplc="EC8200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A0622"/>
    <w:multiLevelType w:val="hybridMultilevel"/>
    <w:tmpl w:val="8D8241D8"/>
    <w:lvl w:ilvl="0" w:tplc="3F588AC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A828BA"/>
    <w:multiLevelType w:val="hybridMultilevel"/>
    <w:tmpl w:val="FF48251C"/>
    <w:lvl w:ilvl="0" w:tplc="988E1326">
      <w:start w:val="1"/>
      <w:numFmt w:val="decimal"/>
      <w:lvlText w:val="%1)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F2E59"/>
    <w:multiLevelType w:val="hybridMultilevel"/>
    <w:tmpl w:val="F208BF94"/>
    <w:lvl w:ilvl="0" w:tplc="1996F3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17461"/>
    <w:multiLevelType w:val="multilevel"/>
    <w:tmpl w:val="CD2A844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011B7B"/>
    <w:multiLevelType w:val="hybridMultilevel"/>
    <w:tmpl w:val="45AAE00A"/>
    <w:lvl w:ilvl="0" w:tplc="EC3EA310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B4A1FAE"/>
    <w:multiLevelType w:val="multilevel"/>
    <w:tmpl w:val="044E5F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7D421245"/>
    <w:multiLevelType w:val="hybridMultilevel"/>
    <w:tmpl w:val="0D54B3A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C55C2"/>
    <w:multiLevelType w:val="multilevel"/>
    <w:tmpl w:val="60CE3E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8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20"/>
  </w:num>
  <w:num w:numId="5">
    <w:abstractNumId w:val="19"/>
  </w:num>
  <w:num w:numId="6">
    <w:abstractNumId w:val="16"/>
  </w:num>
  <w:num w:numId="7">
    <w:abstractNumId w:val="14"/>
  </w:num>
  <w:num w:numId="8">
    <w:abstractNumId w:val="17"/>
  </w:num>
  <w:num w:numId="9">
    <w:abstractNumId w:val="21"/>
  </w:num>
  <w:num w:numId="10">
    <w:abstractNumId w:val="18"/>
  </w:num>
  <w:num w:numId="11">
    <w:abstractNumId w:val="2"/>
  </w:num>
  <w:num w:numId="12">
    <w:abstractNumId w:val="13"/>
  </w:num>
  <w:num w:numId="13">
    <w:abstractNumId w:val="10"/>
  </w:num>
  <w:num w:numId="14">
    <w:abstractNumId w:val="11"/>
  </w:num>
  <w:num w:numId="15">
    <w:abstractNumId w:val="1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</w:num>
  <w:num w:numId="17">
    <w:abstractNumId w:val="4"/>
  </w:num>
  <w:num w:numId="18">
    <w:abstractNumId w:val="5"/>
  </w:num>
  <w:num w:numId="19">
    <w:abstractNumId w:val="24"/>
  </w:num>
  <w:num w:numId="20">
    <w:abstractNumId w:val="22"/>
  </w:num>
  <w:num w:numId="21">
    <w:abstractNumId w:val="8"/>
  </w:num>
  <w:num w:numId="22">
    <w:abstractNumId w:val="25"/>
  </w:num>
  <w:num w:numId="23">
    <w:abstractNumId w:val="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7"/>
  </w:num>
  <w:num w:numId="27">
    <w:abstractNumId w:val="15"/>
  </w:num>
  <w:num w:numId="28">
    <w:abstractNumId w:val="26"/>
  </w:num>
  <w:num w:numId="29">
    <w:abstractNumId w:val="3"/>
  </w:num>
  <w:num w:numId="3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33"/>
    <w:rsid w:val="00002784"/>
    <w:rsid w:val="0000356D"/>
    <w:rsid w:val="00007E06"/>
    <w:rsid w:val="0001157C"/>
    <w:rsid w:val="00022E83"/>
    <w:rsid w:val="00024C51"/>
    <w:rsid w:val="000430FC"/>
    <w:rsid w:val="00043797"/>
    <w:rsid w:val="0004448F"/>
    <w:rsid w:val="00044EFA"/>
    <w:rsid w:val="00054C6B"/>
    <w:rsid w:val="00057012"/>
    <w:rsid w:val="00062933"/>
    <w:rsid w:val="00064485"/>
    <w:rsid w:val="00064528"/>
    <w:rsid w:val="000660DB"/>
    <w:rsid w:val="00067193"/>
    <w:rsid w:val="000745D8"/>
    <w:rsid w:val="00074C6F"/>
    <w:rsid w:val="0008576B"/>
    <w:rsid w:val="000A3DC7"/>
    <w:rsid w:val="000A5868"/>
    <w:rsid w:val="000A6D42"/>
    <w:rsid w:val="000B2AA0"/>
    <w:rsid w:val="000B2DE8"/>
    <w:rsid w:val="000B6B1D"/>
    <w:rsid w:val="000C0DD8"/>
    <w:rsid w:val="000C1B44"/>
    <w:rsid w:val="000C2D2D"/>
    <w:rsid w:val="000C303A"/>
    <w:rsid w:val="000C3C91"/>
    <w:rsid w:val="000C56B6"/>
    <w:rsid w:val="000F51EA"/>
    <w:rsid w:val="000F5D75"/>
    <w:rsid w:val="001010AF"/>
    <w:rsid w:val="001014F6"/>
    <w:rsid w:val="001024EB"/>
    <w:rsid w:val="00105F4B"/>
    <w:rsid w:val="00111171"/>
    <w:rsid w:val="00113CE3"/>
    <w:rsid w:val="001144DD"/>
    <w:rsid w:val="00117B8B"/>
    <w:rsid w:val="00117E5C"/>
    <w:rsid w:val="00121E37"/>
    <w:rsid w:val="00124A17"/>
    <w:rsid w:val="00126904"/>
    <w:rsid w:val="0012754E"/>
    <w:rsid w:val="0013288D"/>
    <w:rsid w:val="00132FD5"/>
    <w:rsid w:val="0013534E"/>
    <w:rsid w:val="00136489"/>
    <w:rsid w:val="00137554"/>
    <w:rsid w:val="00137F74"/>
    <w:rsid w:val="00147927"/>
    <w:rsid w:val="00151F12"/>
    <w:rsid w:val="00152F8A"/>
    <w:rsid w:val="00154751"/>
    <w:rsid w:val="00180360"/>
    <w:rsid w:val="0019103E"/>
    <w:rsid w:val="00192C09"/>
    <w:rsid w:val="001A17CD"/>
    <w:rsid w:val="001B2CF5"/>
    <w:rsid w:val="001B4B21"/>
    <w:rsid w:val="001C226F"/>
    <w:rsid w:val="001C3247"/>
    <w:rsid w:val="001D055D"/>
    <w:rsid w:val="001D57C1"/>
    <w:rsid w:val="001E19E5"/>
    <w:rsid w:val="001E1E2E"/>
    <w:rsid w:val="001E4DE1"/>
    <w:rsid w:val="001F7BB3"/>
    <w:rsid w:val="00200D47"/>
    <w:rsid w:val="0020143C"/>
    <w:rsid w:val="00204833"/>
    <w:rsid w:val="002055F7"/>
    <w:rsid w:val="00211DC2"/>
    <w:rsid w:val="002206B2"/>
    <w:rsid w:val="00224FF2"/>
    <w:rsid w:val="002254B8"/>
    <w:rsid w:val="00230A18"/>
    <w:rsid w:val="00232445"/>
    <w:rsid w:val="00232768"/>
    <w:rsid w:val="00234575"/>
    <w:rsid w:val="00240714"/>
    <w:rsid w:val="00244DDF"/>
    <w:rsid w:val="00251C2D"/>
    <w:rsid w:val="0026091D"/>
    <w:rsid w:val="002634A6"/>
    <w:rsid w:val="002723B8"/>
    <w:rsid w:val="002758F6"/>
    <w:rsid w:val="00276B7F"/>
    <w:rsid w:val="0027796C"/>
    <w:rsid w:val="00283919"/>
    <w:rsid w:val="0028544F"/>
    <w:rsid w:val="00292209"/>
    <w:rsid w:val="00292921"/>
    <w:rsid w:val="00295DEB"/>
    <w:rsid w:val="00296A14"/>
    <w:rsid w:val="002977A6"/>
    <w:rsid w:val="002A36D7"/>
    <w:rsid w:val="002A7CAA"/>
    <w:rsid w:val="002B11D0"/>
    <w:rsid w:val="002B61CC"/>
    <w:rsid w:val="002B63FF"/>
    <w:rsid w:val="002C3568"/>
    <w:rsid w:val="002C4424"/>
    <w:rsid w:val="002C56DA"/>
    <w:rsid w:val="002D5FD5"/>
    <w:rsid w:val="002D7025"/>
    <w:rsid w:val="002E54D4"/>
    <w:rsid w:val="002E59C3"/>
    <w:rsid w:val="002E6961"/>
    <w:rsid w:val="002F4AD3"/>
    <w:rsid w:val="0030268B"/>
    <w:rsid w:val="00302A9A"/>
    <w:rsid w:val="0031108B"/>
    <w:rsid w:val="003135F7"/>
    <w:rsid w:val="0032435C"/>
    <w:rsid w:val="00332B51"/>
    <w:rsid w:val="00343764"/>
    <w:rsid w:val="00351368"/>
    <w:rsid w:val="00352442"/>
    <w:rsid w:val="00354CB2"/>
    <w:rsid w:val="00355916"/>
    <w:rsid w:val="0036205A"/>
    <w:rsid w:val="0037187C"/>
    <w:rsid w:val="00372F78"/>
    <w:rsid w:val="003753DF"/>
    <w:rsid w:val="003761F2"/>
    <w:rsid w:val="00376EAF"/>
    <w:rsid w:val="0038210D"/>
    <w:rsid w:val="00384F97"/>
    <w:rsid w:val="00393FF9"/>
    <w:rsid w:val="0039639C"/>
    <w:rsid w:val="003A3B54"/>
    <w:rsid w:val="003A659F"/>
    <w:rsid w:val="003B29C3"/>
    <w:rsid w:val="003B306F"/>
    <w:rsid w:val="003B5CA5"/>
    <w:rsid w:val="003B7734"/>
    <w:rsid w:val="003C161C"/>
    <w:rsid w:val="003C323E"/>
    <w:rsid w:val="003C5368"/>
    <w:rsid w:val="003C54E6"/>
    <w:rsid w:val="003D1A46"/>
    <w:rsid w:val="003D2B43"/>
    <w:rsid w:val="003E2E7B"/>
    <w:rsid w:val="003F01E1"/>
    <w:rsid w:val="003F1C9A"/>
    <w:rsid w:val="003F3758"/>
    <w:rsid w:val="003F7893"/>
    <w:rsid w:val="004109B4"/>
    <w:rsid w:val="00411344"/>
    <w:rsid w:val="00413BB0"/>
    <w:rsid w:val="00415254"/>
    <w:rsid w:val="004229F3"/>
    <w:rsid w:val="00422B90"/>
    <w:rsid w:val="00423FCA"/>
    <w:rsid w:val="004322B2"/>
    <w:rsid w:val="004326D7"/>
    <w:rsid w:val="00435000"/>
    <w:rsid w:val="004411BA"/>
    <w:rsid w:val="00447869"/>
    <w:rsid w:val="00453676"/>
    <w:rsid w:val="00454401"/>
    <w:rsid w:val="00480A0E"/>
    <w:rsid w:val="004832DA"/>
    <w:rsid w:val="004845F8"/>
    <w:rsid w:val="004903AC"/>
    <w:rsid w:val="00494242"/>
    <w:rsid w:val="00494510"/>
    <w:rsid w:val="004A0F58"/>
    <w:rsid w:val="004A1192"/>
    <w:rsid w:val="004A4EA0"/>
    <w:rsid w:val="004A520D"/>
    <w:rsid w:val="004B10B0"/>
    <w:rsid w:val="004B290B"/>
    <w:rsid w:val="004B75BE"/>
    <w:rsid w:val="004C0204"/>
    <w:rsid w:val="004C20E0"/>
    <w:rsid w:val="004C3156"/>
    <w:rsid w:val="004C4628"/>
    <w:rsid w:val="004C6A0A"/>
    <w:rsid w:val="004D5B72"/>
    <w:rsid w:val="004E0159"/>
    <w:rsid w:val="004F1325"/>
    <w:rsid w:val="004F2B4A"/>
    <w:rsid w:val="004F3714"/>
    <w:rsid w:val="004F3F7E"/>
    <w:rsid w:val="004F66BC"/>
    <w:rsid w:val="00501BCC"/>
    <w:rsid w:val="005071B6"/>
    <w:rsid w:val="00507504"/>
    <w:rsid w:val="00512681"/>
    <w:rsid w:val="00512CDA"/>
    <w:rsid w:val="00513EA8"/>
    <w:rsid w:val="00515265"/>
    <w:rsid w:val="00515F6F"/>
    <w:rsid w:val="0052268F"/>
    <w:rsid w:val="00522892"/>
    <w:rsid w:val="00530C15"/>
    <w:rsid w:val="005328E2"/>
    <w:rsid w:val="00543F19"/>
    <w:rsid w:val="00544C07"/>
    <w:rsid w:val="00545F4A"/>
    <w:rsid w:val="00550A91"/>
    <w:rsid w:val="00560C12"/>
    <w:rsid w:val="0056717A"/>
    <w:rsid w:val="00573D82"/>
    <w:rsid w:val="00576CC7"/>
    <w:rsid w:val="005779A7"/>
    <w:rsid w:val="00580D23"/>
    <w:rsid w:val="00590072"/>
    <w:rsid w:val="0059257C"/>
    <w:rsid w:val="00593B54"/>
    <w:rsid w:val="00594171"/>
    <w:rsid w:val="00597BDC"/>
    <w:rsid w:val="005A5EA2"/>
    <w:rsid w:val="005B48D9"/>
    <w:rsid w:val="005C3E34"/>
    <w:rsid w:val="005D0D79"/>
    <w:rsid w:val="005D28C8"/>
    <w:rsid w:val="005D2E6D"/>
    <w:rsid w:val="005D554F"/>
    <w:rsid w:val="005E0360"/>
    <w:rsid w:val="005E34D7"/>
    <w:rsid w:val="005E4091"/>
    <w:rsid w:val="005E5234"/>
    <w:rsid w:val="005E5ECB"/>
    <w:rsid w:val="005E65E4"/>
    <w:rsid w:val="005E693A"/>
    <w:rsid w:val="005F3110"/>
    <w:rsid w:val="00601502"/>
    <w:rsid w:val="00602872"/>
    <w:rsid w:val="00614833"/>
    <w:rsid w:val="00614B89"/>
    <w:rsid w:val="00615A49"/>
    <w:rsid w:val="00624D24"/>
    <w:rsid w:val="00630893"/>
    <w:rsid w:val="006309CF"/>
    <w:rsid w:val="006337A4"/>
    <w:rsid w:val="00634612"/>
    <w:rsid w:val="00634BAF"/>
    <w:rsid w:val="00635BEF"/>
    <w:rsid w:val="00637417"/>
    <w:rsid w:val="00640552"/>
    <w:rsid w:val="0065145B"/>
    <w:rsid w:val="0065565D"/>
    <w:rsid w:val="00656E2C"/>
    <w:rsid w:val="00657B00"/>
    <w:rsid w:val="00663CF9"/>
    <w:rsid w:val="006674DA"/>
    <w:rsid w:val="00670CEC"/>
    <w:rsid w:val="00672456"/>
    <w:rsid w:val="00672CE5"/>
    <w:rsid w:val="006738EB"/>
    <w:rsid w:val="0067735C"/>
    <w:rsid w:val="00681A90"/>
    <w:rsid w:val="00684A51"/>
    <w:rsid w:val="00691616"/>
    <w:rsid w:val="0069210C"/>
    <w:rsid w:val="00693FE7"/>
    <w:rsid w:val="00694066"/>
    <w:rsid w:val="00697959"/>
    <w:rsid w:val="006A3B47"/>
    <w:rsid w:val="006A4C03"/>
    <w:rsid w:val="006A7F1E"/>
    <w:rsid w:val="006B0050"/>
    <w:rsid w:val="006B18CB"/>
    <w:rsid w:val="006B1D91"/>
    <w:rsid w:val="006B31BB"/>
    <w:rsid w:val="006B3324"/>
    <w:rsid w:val="006B5A3B"/>
    <w:rsid w:val="006B70D3"/>
    <w:rsid w:val="006B70F6"/>
    <w:rsid w:val="006C5079"/>
    <w:rsid w:val="006D5498"/>
    <w:rsid w:val="006E430C"/>
    <w:rsid w:val="006F289D"/>
    <w:rsid w:val="0070189B"/>
    <w:rsid w:val="00702E2C"/>
    <w:rsid w:val="00713638"/>
    <w:rsid w:val="00714A4A"/>
    <w:rsid w:val="00715BB4"/>
    <w:rsid w:val="00721A38"/>
    <w:rsid w:val="007260F6"/>
    <w:rsid w:val="00726733"/>
    <w:rsid w:val="007278D4"/>
    <w:rsid w:val="00732EED"/>
    <w:rsid w:val="00736A31"/>
    <w:rsid w:val="00740965"/>
    <w:rsid w:val="007424D8"/>
    <w:rsid w:val="00747E93"/>
    <w:rsid w:val="00751283"/>
    <w:rsid w:val="00754476"/>
    <w:rsid w:val="00757A27"/>
    <w:rsid w:val="00760738"/>
    <w:rsid w:val="007635F4"/>
    <w:rsid w:val="00763D71"/>
    <w:rsid w:val="00764C25"/>
    <w:rsid w:val="007711D6"/>
    <w:rsid w:val="007724BB"/>
    <w:rsid w:val="00772EEF"/>
    <w:rsid w:val="0077449E"/>
    <w:rsid w:val="007755E0"/>
    <w:rsid w:val="007807E2"/>
    <w:rsid w:val="00780951"/>
    <w:rsid w:val="00784A16"/>
    <w:rsid w:val="00787D05"/>
    <w:rsid w:val="0079092F"/>
    <w:rsid w:val="00793379"/>
    <w:rsid w:val="007934B1"/>
    <w:rsid w:val="00795DC1"/>
    <w:rsid w:val="007A594B"/>
    <w:rsid w:val="007A7B16"/>
    <w:rsid w:val="007B1602"/>
    <w:rsid w:val="007B42C7"/>
    <w:rsid w:val="007C209B"/>
    <w:rsid w:val="007C2F42"/>
    <w:rsid w:val="007C348B"/>
    <w:rsid w:val="007C458E"/>
    <w:rsid w:val="007C5CC8"/>
    <w:rsid w:val="007D38A4"/>
    <w:rsid w:val="007D3F41"/>
    <w:rsid w:val="007D6DC6"/>
    <w:rsid w:val="007D7FAC"/>
    <w:rsid w:val="007E37E2"/>
    <w:rsid w:val="007E4F17"/>
    <w:rsid w:val="007E57C1"/>
    <w:rsid w:val="007F1DD1"/>
    <w:rsid w:val="007F2773"/>
    <w:rsid w:val="007F441A"/>
    <w:rsid w:val="00802889"/>
    <w:rsid w:val="00820020"/>
    <w:rsid w:val="0082047E"/>
    <w:rsid w:val="008228C9"/>
    <w:rsid w:val="008320E5"/>
    <w:rsid w:val="00840236"/>
    <w:rsid w:val="00850915"/>
    <w:rsid w:val="00851425"/>
    <w:rsid w:val="00855728"/>
    <w:rsid w:val="00856890"/>
    <w:rsid w:val="008661FD"/>
    <w:rsid w:val="00872F29"/>
    <w:rsid w:val="008734D7"/>
    <w:rsid w:val="0087499F"/>
    <w:rsid w:val="00874AFD"/>
    <w:rsid w:val="008800E4"/>
    <w:rsid w:val="00881710"/>
    <w:rsid w:val="008843EB"/>
    <w:rsid w:val="00884483"/>
    <w:rsid w:val="00884F99"/>
    <w:rsid w:val="00886284"/>
    <w:rsid w:val="00891979"/>
    <w:rsid w:val="00895A15"/>
    <w:rsid w:val="008A1D38"/>
    <w:rsid w:val="008A288C"/>
    <w:rsid w:val="008A43C5"/>
    <w:rsid w:val="008A5487"/>
    <w:rsid w:val="008B4167"/>
    <w:rsid w:val="008B4270"/>
    <w:rsid w:val="008B5D29"/>
    <w:rsid w:val="008B67D8"/>
    <w:rsid w:val="008C5952"/>
    <w:rsid w:val="008C651A"/>
    <w:rsid w:val="008D2709"/>
    <w:rsid w:val="008D2D4A"/>
    <w:rsid w:val="008D7418"/>
    <w:rsid w:val="008E1A6A"/>
    <w:rsid w:val="008E40F1"/>
    <w:rsid w:val="008F18AB"/>
    <w:rsid w:val="00903A14"/>
    <w:rsid w:val="00904803"/>
    <w:rsid w:val="009101AF"/>
    <w:rsid w:val="00914DB2"/>
    <w:rsid w:val="00917586"/>
    <w:rsid w:val="00922D0B"/>
    <w:rsid w:val="00923742"/>
    <w:rsid w:val="009278B2"/>
    <w:rsid w:val="00931B56"/>
    <w:rsid w:val="00932953"/>
    <w:rsid w:val="00937E16"/>
    <w:rsid w:val="00941086"/>
    <w:rsid w:val="00941213"/>
    <w:rsid w:val="0094476D"/>
    <w:rsid w:val="00945260"/>
    <w:rsid w:val="00946D6F"/>
    <w:rsid w:val="0095547F"/>
    <w:rsid w:val="00965927"/>
    <w:rsid w:val="00971543"/>
    <w:rsid w:val="009715B4"/>
    <w:rsid w:val="00976B23"/>
    <w:rsid w:val="009804FD"/>
    <w:rsid w:val="00983ECA"/>
    <w:rsid w:val="009856E1"/>
    <w:rsid w:val="00991481"/>
    <w:rsid w:val="00993E61"/>
    <w:rsid w:val="00997EC8"/>
    <w:rsid w:val="009A01E0"/>
    <w:rsid w:val="009A0B36"/>
    <w:rsid w:val="009A13C6"/>
    <w:rsid w:val="009A5838"/>
    <w:rsid w:val="009A6C2A"/>
    <w:rsid w:val="009B24E9"/>
    <w:rsid w:val="009B3235"/>
    <w:rsid w:val="009B473D"/>
    <w:rsid w:val="009B6B2B"/>
    <w:rsid w:val="009C0491"/>
    <w:rsid w:val="009C14B8"/>
    <w:rsid w:val="009C1ED1"/>
    <w:rsid w:val="009C50A4"/>
    <w:rsid w:val="009E3177"/>
    <w:rsid w:val="009E453A"/>
    <w:rsid w:val="009E6466"/>
    <w:rsid w:val="009F0F57"/>
    <w:rsid w:val="009F4C5A"/>
    <w:rsid w:val="009F5C59"/>
    <w:rsid w:val="009F6292"/>
    <w:rsid w:val="009F671F"/>
    <w:rsid w:val="00A02E87"/>
    <w:rsid w:val="00A04B06"/>
    <w:rsid w:val="00A06BD2"/>
    <w:rsid w:val="00A070A8"/>
    <w:rsid w:val="00A130F2"/>
    <w:rsid w:val="00A14A5E"/>
    <w:rsid w:val="00A222A1"/>
    <w:rsid w:val="00A2287A"/>
    <w:rsid w:val="00A2652B"/>
    <w:rsid w:val="00A331AA"/>
    <w:rsid w:val="00A352F4"/>
    <w:rsid w:val="00A50C27"/>
    <w:rsid w:val="00A63B2A"/>
    <w:rsid w:val="00A6481A"/>
    <w:rsid w:val="00A65F91"/>
    <w:rsid w:val="00A75E86"/>
    <w:rsid w:val="00A77305"/>
    <w:rsid w:val="00A81ABD"/>
    <w:rsid w:val="00A90AC8"/>
    <w:rsid w:val="00A90E9E"/>
    <w:rsid w:val="00A90F7F"/>
    <w:rsid w:val="00A950AB"/>
    <w:rsid w:val="00A97C46"/>
    <w:rsid w:val="00AA03AE"/>
    <w:rsid w:val="00AA3A8C"/>
    <w:rsid w:val="00AA4B18"/>
    <w:rsid w:val="00AA7C3C"/>
    <w:rsid w:val="00AB172C"/>
    <w:rsid w:val="00AB2400"/>
    <w:rsid w:val="00AB26F2"/>
    <w:rsid w:val="00AB4AE5"/>
    <w:rsid w:val="00AB60D1"/>
    <w:rsid w:val="00AB6AB6"/>
    <w:rsid w:val="00AC20EA"/>
    <w:rsid w:val="00AC2171"/>
    <w:rsid w:val="00AD54C3"/>
    <w:rsid w:val="00AD5FDD"/>
    <w:rsid w:val="00AE5058"/>
    <w:rsid w:val="00AE59B1"/>
    <w:rsid w:val="00AF2D23"/>
    <w:rsid w:val="00B021D1"/>
    <w:rsid w:val="00B02E8F"/>
    <w:rsid w:val="00B04F27"/>
    <w:rsid w:val="00B146FC"/>
    <w:rsid w:val="00B16AFB"/>
    <w:rsid w:val="00B178CE"/>
    <w:rsid w:val="00B208D7"/>
    <w:rsid w:val="00B2226A"/>
    <w:rsid w:val="00B229E0"/>
    <w:rsid w:val="00B23805"/>
    <w:rsid w:val="00B23CE4"/>
    <w:rsid w:val="00B27527"/>
    <w:rsid w:val="00B3395A"/>
    <w:rsid w:val="00B413A6"/>
    <w:rsid w:val="00B47A32"/>
    <w:rsid w:val="00B51B2F"/>
    <w:rsid w:val="00B73CC7"/>
    <w:rsid w:val="00B81974"/>
    <w:rsid w:val="00B83162"/>
    <w:rsid w:val="00B852DB"/>
    <w:rsid w:val="00B85847"/>
    <w:rsid w:val="00B8606A"/>
    <w:rsid w:val="00B874AB"/>
    <w:rsid w:val="00B91354"/>
    <w:rsid w:val="00B92104"/>
    <w:rsid w:val="00B93F0C"/>
    <w:rsid w:val="00B95250"/>
    <w:rsid w:val="00BB0AE4"/>
    <w:rsid w:val="00BB1F6A"/>
    <w:rsid w:val="00BB432A"/>
    <w:rsid w:val="00BB55D0"/>
    <w:rsid w:val="00BB639F"/>
    <w:rsid w:val="00BB672A"/>
    <w:rsid w:val="00BB67C5"/>
    <w:rsid w:val="00BC3608"/>
    <w:rsid w:val="00BC60E9"/>
    <w:rsid w:val="00BD3D30"/>
    <w:rsid w:val="00BD3F4B"/>
    <w:rsid w:val="00BD4579"/>
    <w:rsid w:val="00BD793C"/>
    <w:rsid w:val="00BE073B"/>
    <w:rsid w:val="00BE39B2"/>
    <w:rsid w:val="00BE3EBF"/>
    <w:rsid w:val="00BE6924"/>
    <w:rsid w:val="00BE6E9F"/>
    <w:rsid w:val="00BF19E9"/>
    <w:rsid w:val="00C048E2"/>
    <w:rsid w:val="00C04DDF"/>
    <w:rsid w:val="00C24156"/>
    <w:rsid w:val="00C2449D"/>
    <w:rsid w:val="00C31D14"/>
    <w:rsid w:val="00C3519E"/>
    <w:rsid w:val="00C42895"/>
    <w:rsid w:val="00C44643"/>
    <w:rsid w:val="00C50824"/>
    <w:rsid w:val="00C550CE"/>
    <w:rsid w:val="00C57AB1"/>
    <w:rsid w:val="00C66F2C"/>
    <w:rsid w:val="00C671BC"/>
    <w:rsid w:val="00C77342"/>
    <w:rsid w:val="00C87FED"/>
    <w:rsid w:val="00C90C31"/>
    <w:rsid w:val="00C91383"/>
    <w:rsid w:val="00C919BD"/>
    <w:rsid w:val="00C934EC"/>
    <w:rsid w:val="00C977F3"/>
    <w:rsid w:val="00C97DD5"/>
    <w:rsid w:val="00CA1C5F"/>
    <w:rsid w:val="00CA3F25"/>
    <w:rsid w:val="00CB1EA1"/>
    <w:rsid w:val="00CB3441"/>
    <w:rsid w:val="00CB7210"/>
    <w:rsid w:val="00CC150E"/>
    <w:rsid w:val="00CC2680"/>
    <w:rsid w:val="00CC58F9"/>
    <w:rsid w:val="00CC5967"/>
    <w:rsid w:val="00CD6A94"/>
    <w:rsid w:val="00CD6F58"/>
    <w:rsid w:val="00CE3BBF"/>
    <w:rsid w:val="00CF02B4"/>
    <w:rsid w:val="00CF2E1E"/>
    <w:rsid w:val="00CF3C6B"/>
    <w:rsid w:val="00CF403A"/>
    <w:rsid w:val="00CF5C19"/>
    <w:rsid w:val="00CF6293"/>
    <w:rsid w:val="00CF6E24"/>
    <w:rsid w:val="00D05704"/>
    <w:rsid w:val="00D065C4"/>
    <w:rsid w:val="00D10DF2"/>
    <w:rsid w:val="00D11CB0"/>
    <w:rsid w:val="00D14B67"/>
    <w:rsid w:val="00D15854"/>
    <w:rsid w:val="00D15C01"/>
    <w:rsid w:val="00D21229"/>
    <w:rsid w:val="00D23CE1"/>
    <w:rsid w:val="00D248F6"/>
    <w:rsid w:val="00D30973"/>
    <w:rsid w:val="00D42727"/>
    <w:rsid w:val="00D46721"/>
    <w:rsid w:val="00D51254"/>
    <w:rsid w:val="00D54D56"/>
    <w:rsid w:val="00D628B1"/>
    <w:rsid w:val="00D643D3"/>
    <w:rsid w:val="00D71049"/>
    <w:rsid w:val="00D7583A"/>
    <w:rsid w:val="00D81503"/>
    <w:rsid w:val="00D820BF"/>
    <w:rsid w:val="00D854E3"/>
    <w:rsid w:val="00D85C73"/>
    <w:rsid w:val="00D91537"/>
    <w:rsid w:val="00D91F2C"/>
    <w:rsid w:val="00D961B5"/>
    <w:rsid w:val="00DA0552"/>
    <w:rsid w:val="00DB38E0"/>
    <w:rsid w:val="00DB46E1"/>
    <w:rsid w:val="00DC0F2D"/>
    <w:rsid w:val="00DC5C42"/>
    <w:rsid w:val="00DC7EDF"/>
    <w:rsid w:val="00DD6E8A"/>
    <w:rsid w:val="00DE666B"/>
    <w:rsid w:val="00DE7885"/>
    <w:rsid w:val="00E002D8"/>
    <w:rsid w:val="00E00C3B"/>
    <w:rsid w:val="00E00F34"/>
    <w:rsid w:val="00E05E30"/>
    <w:rsid w:val="00E11726"/>
    <w:rsid w:val="00E12B3F"/>
    <w:rsid w:val="00E146F1"/>
    <w:rsid w:val="00E16819"/>
    <w:rsid w:val="00E17E0C"/>
    <w:rsid w:val="00E22CE5"/>
    <w:rsid w:val="00E23671"/>
    <w:rsid w:val="00E25FFD"/>
    <w:rsid w:val="00E2738F"/>
    <w:rsid w:val="00E27B86"/>
    <w:rsid w:val="00E326F8"/>
    <w:rsid w:val="00E3450E"/>
    <w:rsid w:val="00E3639C"/>
    <w:rsid w:val="00E37936"/>
    <w:rsid w:val="00E41465"/>
    <w:rsid w:val="00E454BB"/>
    <w:rsid w:val="00E6267E"/>
    <w:rsid w:val="00E64978"/>
    <w:rsid w:val="00E674A4"/>
    <w:rsid w:val="00E71F85"/>
    <w:rsid w:val="00E72256"/>
    <w:rsid w:val="00E7746A"/>
    <w:rsid w:val="00E80052"/>
    <w:rsid w:val="00E811E2"/>
    <w:rsid w:val="00E91577"/>
    <w:rsid w:val="00E91ED1"/>
    <w:rsid w:val="00EA7F06"/>
    <w:rsid w:val="00EB032D"/>
    <w:rsid w:val="00EB091A"/>
    <w:rsid w:val="00EB28EA"/>
    <w:rsid w:val="00EB6333"/>
    <w:rsid w:val="00EB77C4"/>
    <w:rsid w:val="00EC143E"/>
    <w:rsid w:val="00EC3285"/>
    <w:rsid w:val="00EC3B1E"/>
    <w:rsid w:val="00EC4E23"/>
    <w:rsid w:val="00EC509C"/>
    <w:rsid w:val="00ED79B3"/>
    <w:rsid w:val="00EE14E6"/>
    <w:rsid w:val="00F01A2D"/>
    <w:rsid w:val="00F11E43"/>
    <w:rsid w:val="00F12A0E"/>
    <w:rsid w:val="00F17FA2"/>
    <w:rsid w:val="00F20424"/>
    <w:rsid w:val="00F211B0"/>
    <w:rsid w:val="00F22CEF"/>
    <w:rsid w:val="00F2318C"/>
    <w:rsid w:val="00F236F2"/>
    <w:rsid w:val="00F2776E"/>
    <w:rsid w:val="00F27A02"/>
    <w:rsid w:val="00F32730"/>
    <w:rsid w:val="00F342B4"/>
    <w:rsid w:val="00F44CBD"/>
    <w:rsid w:val="00F46215"/>
    <w:rsid w:val="00F561D5"/>
    <w:rsid w:val="00F57057"/>
    <w:rsid w:val="00F57CCD"/>
    <w:rsid w:val="00F602DE"/>
    <w:rsid w:val="00F61A77"/>
    <w:rsid w:val="00F6647A"/>
    <w:rsid w:val="00F66DAF"/>
    <w:rsid w:val="00F677A9"/>
    <w:rsid w:val="00F67FCB"/>
    <w:rsid w:val="00F70BF2"/>
    <w:rsid w:val="00F71BBB"/>
    <w:rsid w:val="00F87383"/>
    <w:rsid w:val="00F9138F"/>
    <w:rsid w:val="00F922FD"/>
    <w:rsid w:val="00F94555"/>
    <w:rsid w:val="00F946FF"/>
    <w:rsid w:val="00F9549A"/>
    <w:rsid w:val="00FA50F4"/>
    <w:rsid w:val="00FA51AB"/>
    <w:rsid w:val="00FA58D7"/>
    <w:rsid w:val="00FB025F"/>
    <w:rsid w:val="00FB1FFD"/>
    <w:rsid w:val="00FB4D41"/>
    <w:rsid w:val="00FB72A8"/>
    <w:rsid w:val="00FB7894"/>
    <w:rsid w:val="00FC06BB"/>
    <w:rsid w:val="00FC469E"/>
    <w:rsid w:val="00FC5BF3"/>
    <w:rsid w:val="00FC6543"/>
    <w:rsid w:val="00FD1696"/>
    <w:rsid w:val="00FD2192"/>
    <w:rsid w:val="00FD6E1B"/>
    <w:rsid w:val="00FE128C"/>
    <w:rsid w:val="00FF0ABB"/>
    <w:rsid w:val="00FF219A"/>
    <w:rsid w:val="00FF2F03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D103D"/>
  <w15:chartTrackingRefBased/>
  <w15:docId w15:val="{7AB6F114-5215-4C44-8F06-215258C3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29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629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62933"/>
    <w:pPr>
      <w:keepNext/>
      <w:ind w:right="31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6293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06293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0629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mesNewRoman14">
    <w:name w:val="Стиль Основной текст + Times New Roman 14 пт Авто Междустр.интер..."/>
    <w:basedOn w:val="a3"/>
    <w:uiPriority w:val="99"/>
    <w:rsid w:val="00062933"/>
    <w:pPr>
      <w:autoSpaceDE w:val="0"/>
      <w:autoSpaceDN w:val="0"/>
      <w:adjustRightInd w:val="0"/>
      <w:spacing w:after="0"/>
      <w:jc w:val="both"/>
    </w:pPr>
    <w:rPr>
      <w:szCs w:val="20"/>
    </w:rPr>
  </w:style>
  <w:style w:type="paragraph" w:styleId="a3">
    <w:name w:val="Body Text"/>
    <w:basedOn w:val="a"/>
    <w:link w:val="a4"/>
    <w:uiPriority w:val="99"/>
    <w:semiHidden/>
    <w:rsid w:val="00062933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140">
    <w:name w:val="Стиль Основной текст + Times New Roman 14 пт Авто По центру"/>
    <w:basedOn w:val="a3"/>
    <w:autoRedefine/>
    <w:uiPriority w:val="99"/>
    <w:rsid w:val="00062933"/>
    <w:pPr>
      <w:autoSpaceDE w:val="0"/>
      <w:autoSpaceDN w:val="0"/>
      <w:adjustRightInd w:val="0"/>
      <w:spacing w:after="0"/>
      <w:jc w:val="center"/>
    </w:pPr>
    <w:rPr>
      <w:szCs w:val="20"/>
    </w:rPr>
  </w:style>
  <w:style w:type="paragraph" w:styleId="a5">
    <w:name w:val="Body Text Indent"/>
    <w:aliases w:val="Основной текст 1"/>
    <w:basedOn w:val="a"/>
    <w:link w:val="a6"/>
    <w:uiPriority w:val="99"/>
    <w:rsid w:val="00062933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1 Знак"/>
    <w:link w:val="a5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629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2933"/>
    <w:pPr>
      <w:ind w:left="720"/>
      <w:contextualSpacing/>
    </w:pPr>
  </w:style>
  <w:style w:type="paragraph" w:customStyle="1" w:styleId="a8">
    <w:name w:val="Пз"/>
    <w:basedOn w:val="a"/>
    <w:uiPriority w:val="99"/>
    <w:rsid w:val="00062933"/>
    <w:pPr>
      <w:ind w:firstLine="284"/>
      <w:jc w:val="both"/>
    </w:pPr>
    <w:rPr>
      <w:szCs w:val="20"/>
    </w:rPr>
  </w:style>
  <w:style w:type="character" w:customStyle="1" w:styleId="a9">
    <w:name w:val="Текст выноски Знак"/>
    <w:link w:val="aa"/>
    <w:uiPriority w:val="99"/>
    <w:semiHidden/>
    <w:rsid w:val="0006293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062933"/>
    <w:rPr>
      <w:rFonts w:ascii="Tahoma" w:hAnsi="Tahoma" w:cs="Tahoma"/>
      <w:sz w:val="16"/>
      <w:szCs w:val="16"/>
    </w:rPr>
  </w:style>
  <w:style w:type="paragraph" w:customStyle="1" w:styleId="PEStylePara1">
    <w:name w:val="PEStylePara1"/>
    <w:basedOn w:val="a"/>
    <w:next w:val="a"/>
    <w:uiPriority w:val="99"/>
    <w:rsid w:val="00062933"/>
    <w:pPr>
      <w:jc w:val="both"/>
    </w:pPr>
    <w:rPr>
      <w:rFonts w:ascii="Courier New" w:eastAsia="MS Mincho" w:hAnsi="Courier New"/>
      <w:sz w:val="20"/>
      <w:szCs w:val="20"/>
    </w:rPr>
  </w:style>
  <w:style w:type="paragraph" w:styleId="ab">
    <w:name w:val="Normal (Web)"/>
    <w:aliases w:val="Обычный (Web)1,Обычный (Web),Обычный (веб) Знак"/>
    <w:basedOn w:val="a"/>
    <w:link w:val="11"/>
    <w:rsid w:val="00062933"/>
    <w:pPr>
      <w:spacing w:before="100" w:beforeAutospacing="1" w:after="100" w:afterAutospacing="1"/>
    </w:pPr>
  </w:style>
  <w:style w:type="paragraph" w:customStyle="1" w:styleId="ac">
    <w:name w:val="Нормальный (таблица)"/>
    <w:basedOn w:val="a"/>
    <w:next w:val="a"/>
    <w:uiPriority w:val="99"/>
    <w:rsid w:val="0006293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d">
    <w:name w:val="Plain Text"/>
    <w:basedOn w:val="a"/>
    <w:link w:val="ae"/>
    <w:uiPriority w:val="99"/>
    <w:rsid w:val="00062933"/>
    <w:rPr>
      <w:rFonts w:ascii="Consolas" w:hAnsi="Consolas"/>
      <w:sz w:val="21"/>
      <w:szCs w:val="21"/>
      <w:lang w:eastAsia="en-US"/>
    </w:rPr>
  </w:style>
  <w:style w:type="character" w:customStyle="1" w:styleId="ae">
    <w:name w:val="Текст Знак"/>
    <w:link w:val="ad"/>
    <w:uiPriority w:val="99"/>
    <w:rsid w:val="00062933"/>
    <w:rPr>
      <w:rFonts w:ascii="Consolas" w:eastAsia="Times New Roman" w:hAnsi="Consolas" w:cs="Times New Roman"/>
      <w:sz w:val="21"/>
      <w:szCs w:val="21"/>
    </w:rPr>
  </w:style>
  <w:style w:type="paragraph" w:styleId="23">
    <w:name w:val="Body Text 2"/>
    <w:basedOn w:val="a"/>
    <w:link w:val="24"/>
    <w:uiPriority w:val="99"/>
    <w:rsid w:val="00062933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062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Название"/>
    <w:basedOn w:val="a"/>
    <w:link w:val="af0"/>
    <w:uiPriority w:val="99"/>
    <w:qFormat/>
    <w:rsid w:val="0006293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af0">
    <w:name w:val="Название Знак"/>
    <w:link w:val="af"/>
    <w:uiPriority w:val="99"/>
    <w:rsid w:val="000629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uiPriority w:val="99"/>
    <w:semiHidden/>
    <w:rsid w:val="00062933"/>
    <w:pPr>
      <w:tabs>
        <w:tab w:val="right" w:leader="dot" w:pos="9345"/>
      </w:tabs>
      <w:spacing w:before="120"/>
      <w:ind w:right="567"/>
    </w:pPr>
    <w:rPr>
      <w:rFonts w:ascii="Arial" w:hAnsi="Arial"/>
      <w:b/>
      <w:bCs/>
      <w:noProof/>
      <w:szCs w:val="28"/>
      <w:u w:val="single"/>
    </w:rPr>
  </w:style>
  <w:style w:type="paragraph" w:customStyle="1" w:styleId="snews">
    <w:name w:val="snews"/>
    <w:basedOn w:val="a"/>
    <w:uiPriority w:val="99"/>
    <w:rsid w:val="00062933"/>
    <w:pPr>
      <w:spacing w:before="100" w:beforeAutospacing="1" w:after="100" w:afterAutospacing="1" w:line="240" w:lineRule="atLeast"/>
    </w:pPr>
    <w:rPr>
      <w:rFonts w:ascii="Verdana" w:hAnsi="Verdana" w:cs="Arial Unicode MS"/>
      <w:color w:val="202020"/>
      <w:sz w:val="18"/>
      <w:szCs w:val="18"/>
    </w:rPr>
  </w:style>
  <w:style w:type="paragraph" w:styleId="af1">
    <w:name w:val="header"/>
    <w:aliases w:val="ВерхКолонтитул"/>
    <w:basedOn w:val="a"/>
    <w:link w:val="af2"/>
    <w:uiPriority w:val="99"/>
    <w:rsid w:val="0006293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ВерхКолонтитул Знак"/>
    <w:link w:val="af1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062933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Cs w:val="20"/>
    </w:rPr>
  </w:style>
  <w:style w:type="paragraph" w:customStyle="1" w:styleId="211">
    <w:name w:val="Основной текст с отступом 21"/>
    <w:basedOn w:val="a"/>
    <w:uiPriority w:val="99"/>
    <w:rsid w:val="00062933"/>
    <w:pPr>
      <w:ind w:firstLine="720"/>
      <w:jc w:val="both"/>
    </w:pPr>
    <w:rPr>
      <w:rFonts w:ascii="Courier New" w:hAnsi="Courier New"/>
      <w:szCs w:val="20"/>
    </w:rPr>
  </w:style>
  <w:style w:type="paragraph" w:customStyle="1" w:styleId="caaieiaie1">
    <w:name w:val="caaieiaie 1"/>
    <w:basedOn w:val="a"/>
    <w:next w:val="a"/>
    <w:uiPriority w:val="99"/>
    <w:rsid w:val="00062933"/>
    <w:pPr>
      <w:keepNext/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zCs w:val="20"/>
    </w:rPr>
  </w:style>
  <w:style w:type="paragraph" w:customStyle="1" w:styleId="13">
    <w:name w:val="Îáû÷íûé1"/>
    <w:uiPriority w:val="99"/>
    <w:rsid w:val="00062933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rsid w:val="0006293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06293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jst">
    <w:name w:val="jst"/>
    <w:basedOn w:val="a"/>
    <w:uiPriority w:val="99"/>
    <w:rsid w:val="00062933"/>
    <w:pPr>
      <w:spacing w:before="100" w:beforeAutospacing="1" w:after="100" w:afterAutospacing="1"/>
      <w:jc w:val="both"/>
    </w:pPr>
    <w:rPr>
      <w:rFonts w:ascii="Arial Unicode MS" w:hAnsi="Arial Unicode MS" w:cs="Arial Unicode MS"/>
    </w:rPr>
  </w:style>
  <w:style w:type="paragraph" w:styleId="3">
    <w:name w:val="Body Text Indent 3"/>
    <w:basedOn w:val="a"/>
    <w:link w:val="30"/>
    <w:uiPriority w:val="99"/>
    <w:rsid w:val="0006293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629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uiPriority w:val="99"/>
    <w:semiHidden/>
    <w:rsid w:val="00062933"/>
    <w:rPr>
      <w:rFonts w:cs="Times New Roman"/>
      <w:color w:val="0000FF"/>
      <w:u w:val="single"/>
    </w:rPr>
  </w:style>
  <w:style w:type="paragraph" w:styleId="af4">
    <w:name w:val="footer"/>
    <w:basedOn w:val="a"/>
    <w:link w:val="af5"/>
    <w:uiPriority w:val="99"/>
    <w:rsid w:val="000629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link w:val="af7"/>
    <w:uiPriority w:val="99"/>
    <w:semiHidden/>
    <w:locked/>
    <w:rsid w:val="00062933"/>
    <w:rPr>
      <w:rFonts w:ascii="Calibri" w:hAnsi="Calibri"/>
    </w:rPr>
  </w:style>
  <w:style w:type="paragraph" w:styleId="af7">
    <w:name w:val="annotation text"/>
    <w:basedOn w:val="a"/>
    <w:link w:val="af6"/>
    <w:uiPriority w:val="99"/>
    <w:semiHidden/>
    <w:rsid w:val="00062933"/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примечания Знак1"/>
    <w:uiPriority w:val="99"/>
    <w:semiHidden/>
    <w:rsid w:val="00062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29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6293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8">
    <w:name w:val="No Spacing"/>
    <w:uiPriority w:val="1"/>
    <w:qFormat/>
    <w:rsid w:val="00062933"/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31"/>
    <w:rsid w:val="00E12B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12B3F"/>
    <w:pPr>
      <w:shd w:val="clear" w:color="auto" w:fill="FFFFFF"/>
      <w:spacing w:before="120" w:line="0" w:lineRule="atLeast"/>
      <w:ind w:hanging="2260"/>
    </w:pPr>
    <w:rPr>
      <w:sz w:val="26"/>
      <w:szCs w:val="26"/>
      <w:lang w:eastAsia="en-US"/>
    </w:rPr>
  </w:style>
  <w:style w:type="character" w:customStyle="1" w:styleId="11">
    <w:name w:val="Обычный (веб) Знак1"/>
    <w:aliases w:val="Обычный (Web)1 Знак,Обычный (Web) Знак,Обычный (веб) Знак Знак"/>
    <w:link w:val="ab"/>
    <w:uiPriority w:val="99"/>
    <w:locked/>
    <w:rsid w:val="008E40F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E146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9">
    <w:name w:val="Table Grid"/>
    <w:basedOn w:val="a1"/>
    <w:uiPriority w:val="99"/>
    <w:rsid w:val="00085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224FF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95217-D695-49B8-ADC9-E24C924F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Вишневский Евгений Владимирович</dc:creator>
  <cp:keywords/>
  <cp:lastModifiedBy>Задорожная Ольга Александровна</cp:lastModifiedBy>
  <cp:revision>4</cp:revision>
  <cp:lastPrinted>2018-10-10T08:30:00Z</cp:lastPrinted>
  <dcterms:created xsi:type="dcterms:W3CDTF">2020-10-16T02:27:00Z</dcterms:created>
  <dcterms:modified xsi:type="dcterms:W3CDTF">2020-10-20T02:24:00Z</dcterms:modified>
</cp:coreProperties>
</file>